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0B" w:rsidRDefault="0026558A" w:rsidP="0091250E">
      <w:pPr>
        <w:spacing w:after="0"/>
        <w:jc w:val="center"/>
        <w:rPr>
          <w:sz w:val="28"/>
          <w:szCs w:val="28"/>
          <w:u w:val="single"/>
        </w:rPr>
      </w:pPr>
      <w:r w:rsidRPr="0026558A">
        <w:rPr>
          <w:sz w:val="28"/>
          <w:szCs w:val="28"/>
          <w:u w:val="single"/>
        </w:rPr>
        <w:t>Teaching Notes</w:t>
      </w:r>
    </w:p>
    <w:p w:rsidR="0026558A" w:rsidRDefault="0026558A" w:rsidP="0091250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 Portable Power Drills, Drivers &amp; Fasteners</w:t>
      </w:r>
    </w:p>
    <w:p w:rsidR="00C52547" w:rsidRDefault="00C52547" w:rsidP="0091250E">
      <w:pPr>
        <w:spacing w:after="0" w:line="240" w:lineRule="auto"/>
        <w:jc w:val="center"/>
        <w:rPr>
          <w:sz w:val="28"/>
          <w:szCs w:val="28"/>
        </w:rPr>
      </w:pPr>
      <w:r w:rsidRPr="00C52547">
        <w:rPr>
          <w:sz w:val="28"/>
          <w:szCs w:val="28"/>
        </w:rPr>
        <w:t xml:space="preserve">Videos of demo: </w:t>
      </w:r>
      <w:hyperlink r:id="rId5" w:history="1">
        <w:r w:rsidRPr="00704BD1">
          <w:rPr>
            <w:rStyle w:val="Hyperlink"/>
            <w:sz w:val="28"/>
            <w:szCs w:val="28"/>
          </w:rPr>
          <w:t>Part A</w:t>
        </w:r>
      </w:hyperlink>
      <w:r>
        <w:rPr>
          <w:sz w:val="28"/>
          <w:szCs w:val="28"/>
        </w:rPr>
        <w:t xml:space="preserve"> (22:21)</w:t>
      </w:r>
    </w:p>
    <w:p w:rsidR="00C52547" w:rsidRDefault="00704BD1" w:rsidP="0091250E">
      <w:pPr>
        <w:spacing w:after="0" w:line="240" w:lineRule="auto"/>
        <w:jc w:val="center"/>
      </w:pPr>
      <w:hyperlink r:id="rId6" w:history="1">
        <w:r w:rsidR="00C52547" w:rsidRPr="00704BD1">
          <w:rPr>
            <w:rStyle w:val="Hyperlink"/>
            <w:sz w:val="28"/>
            <w:szCs w:val="28"/>
          </w:rPr>
          <w:t>Part B</w:t>
        </w:r>
      </w:hyperlink>
      <w:bookmarkStart w:id="0" w:name="_GoBack"/>
      <w:bookmarkEnd w:id="0"/>
      <w:r w:rsidR="00C52547">
        <w:rPr>
          <w:sz w:val="28"/>
          <w:szCs w:val="28"/>
        </w:rPr>
        <w:t xml:space="preserve"> (</w:t>
      </w:r>
      <w:r w:rsidR="00366CD2">
        <w:rPr>
          <w:sz w:val="28"/>
          <w:szCs w:val="28"/>
        </w:rPr>
        <w:t>12:21)</w:t>
      </w:r>
    </w:p>
    <w:p w:rsidR="0026558A" w:rsidRDefault="0026558A" w:rsidP="0026558A">
      <w:pPr>
        <w:pStyle w:val="ListParagraph"/>
        <w:numPr>
          <w:ilvl w:val="0"/>
          <w:numId w:val="1"/>
        </w:numPr>
      </w:pPr>
      <w:r>
        <w:t>Hand Drills – Demo</w:t>
      </w:r>
    </w:p>
    <w:p w:rsidR="0026558A" w:rsidRDefault="0026558A" w:rsidP="0026558A">
      <w:pPr>
        <w:pStyle w:val="ListParagraph"/>
        <w:numPr>
          <w:ilvl w:val="1"/>
          <w:numId w:val="1"/>
        </w:numPr>
      </w:pPr>
      <w:r>
        <w:t>Cordless: batteries, charging, 90</w:t>
      </w:r>
      <w:r>
        <w:sym w:font="Symbol" w:char="F0B0"/>
      </w:r>
      <w:r>
        <w:t xml:space="preserve"> &amp; offset attachment</w:t>
      </w:r>
    </w:p>
    <w:p w:rsidR="0026558A" w:rsidRDefault="0026558A" w:rsidP="0026558A">
      <w:pPr>
        <w:pStyle w:val="ListParagraph"/>
        <w:numPr>
          <w:ilvl w:val="1"/>
          <w:numId w:val="1"/>
        </w:numPr>
      </w:pPr>
      <w:r>
        <w:t>Corded – sold by chuck size</w:t>
      </w:r>
    </w:p>
    <w:p w:rsidR="0026558A" w:rsidRDefault="0026558A" w:rsidP="0026558A">
      <w:pPr>
        <w:pStyle w:val="ListParagraph"/>
        <w:numPr>
          <w:ilvl w:val="1"/>
          <w:numId w:val="1"/>
        </w:numPr>
      </w:pPr>
      <w:r>
        <w:t>Impact driver</w:t>
      </w:r>
    </w:p>
    <w:p w:rsidR="0026558A" w:rsidRDefault="0026558A" w:rsidP="0026558A">
      <w:pPr>
        <w:pStyle w:val="ListParagraph"/>
        <w:numPr>
          <w:ilvl w:val="1"/>
          <w:numId w:val="1"/>
        </w:numPr>
      </w:pPr>
      <w:r>
        <w:t>Hammer drill</w:t>
      </w:r>
    </w:p>
    <w:p w:rsidR="0026558A" w:rsidRDefault="0026558A" w:rsidP="0026558A">
      <w:pPr>
        <w:pStyle w:val="ListParagraph"/>
        <w:numPr>
          <w:ilvl w:val="0"/>
          <w:numId w:val="1"/>
        </w:numPr>
      </w:pPr>
      <w:r>
        <w:t>Tooling</w:t>
      </w:r>
    </w:p>
    <w:p w:rsidR="00405F87" w:rsidRDefault="00405F87" w:rsidP="00405F87">
      <w:pPr>
        <w:pStyle w:val="ListParagraph"/>
        <w:numPr>
          <w:ilvl w:val="1"/>
          <w:numId w:val="1"/>
        </w:numPr>
      </w:pPr>
      <w:r>
        <w:t>Twist drill – demo drilling in steps to clear chips from the flutes and using a scratch awl to set a starter hole in stock</w:t>
      </w:r>
    </w:p>
    <w:p w:rsidR="00405F87" w:rsidRDefault="00405F87" w:rsidP="00405F87">
      <w:pPr>
        <w:pStyle w:val="ListParagraph"/>
        <w:numPr>
          <w:ilvl w:val="1"/>
          <w:numId w:val="1"/>
        </w:numPr>
      </w:pPr>
      <w:proofErr w:type="spellStart"/>
      <w:r>
        <w:t>Bradpoint</w:t>
      </w:r>
      <w:proofErr w:type="spellEnd"/>
    </w:p>
    <w:p w:rsidR="00405F87" w:rsidRDefault="00405F87" w:rsidP="00405F87">
      <w:pPr>
        <w:pStyle w:val="ListParagraph"/>
        <w:numPr>
          <w:ilvl w:val="1"/>
          <w:numId w:val="1"/>
        </w:numPr>
      </w:pPr>
      <w:proofErr w:type="spellStart"/>
      <w:r>
        <w:t>Forstner</w:t>
      </w:r>
      <w:proofErr w:type="spellEnd"/>
      <w:r>
        <w:t xml:space="preserve"> bit/multi-spur bit</w:t>
      </w:r>
    </w:p>
    <w:p w:rsidR="00405F87" w:rsidRDefault="00405F87" w:rsidP="00405F87">
      <w:pPr>
        <w:pStyle w:val="ListParagraph"/>
        <w:numPr>
          <w:ilvl w:val="1"/>
          <w:numId w:val="1"/>
        </w:numPr>
      </w:pPr>
      <w:r>
        <w:t>Spade bit – demo drilling from both sides to eliminate tear-out</w:t>
      </w:r>
    </w:p>
    <w:p w:rsidR="00405F87" w:rsidRDefault="008D0F82" w:rsidP="00405F87">
      <w:pPr>
        <w:pStyle w:val="ListParagraph"/>
        <w:numPr>
          <w:ilvl w:val="1"/>
          <w:numId w:val="1"/>
        </w:numPr>
      </w:pPr>
      <w:r w:rsidRPr="008D0F82">
        <w:rPr>
          <w:i/>
        </w:rPr>
        <w:t>Adjustable circle cutter</w:t>
      </w:r>
      <w:r>
        <w:t xml:space="preserve"> </w:t>
      </w:r>
      <w:r w:rsidRPr="008D0F82">
        <w:rPr>
          <w:i/>
        </w:rPr>
        <w:t xml:space="preserve"> - ID only</w:t>
      </w:r>
    </w:p>
    <w:p w:rsidR="00405F87" w:rsidRPr="008D0F82" w:rsidRDefault="00405F87" w:rsidP="00405F87">
      <w:pPr>
        <w:pStyle w:val="ListParagraph"/>
        <w:numPr>
          <w:ilvl w:val="1"/>
          <w:numId w:val="1"/>
        </w:numPr>
        <w:rPr>
          <w:i/>
        </w:rPr>
      </w:pPr>
      <w:r w:rsidRPr="008D0F82">
        <w:rPr>
          <w:i/>
        </w:rPr>
        <w:t>Plug cutter</w:t>
      </w:r>
      <w:r w:rsidR="008D0F82" w:rsidRPr="008D0F82">
        <w:rPr>
          <w:i/>
        </w:rPr>
        <w:t xml:space="preserve"> - ID only</w:t>
      </w:r>
    </w:p>
    <w:p w:rsidR="00405F87" w:rsidRDefault="00405F87" w:rsidP="00405F87">
      <w:pPr>
        <w:pStyle w:val="ListParagraph"/>
        <w:numPr>
          <w:ilvl w:val="1"/>
          <w:numId w:val="1"/>
        </w:numPr>
      </w:pPr>
      <w:r>
        <w:t>Countersink</w:t>
      </w:r>
    </w:p>
    <w:p w:rsidR="007208BF" w:rsidRDefault="007208BF" w:rsidP="00405F87">
      <w:pPr>
        <w:pStyle w:val="ListParagraph"/>
        <w:numPr>
          <w:ilvl w:val="1"/>
          <w:numId w:val="1"/>
        </w:numPr>
      </w:pPr>
      <w:r>
        <w:t>Hole saw kit – demo proper setting of drive pins</w:t>
      </w:r>
    </w:p>
    <w:p w:rsidR="007208BF" w:rsidRDefault="007208BF" w:rsidP="00405F87">
      <w:pPr>
        <w:pStyle w:val="ListParagraph"/>
        <w:numPr>
          <w:ilvl w:val="1"/>
          <w:numId w:val="1"/>
        </w:numPr>
      </w:pPr>
      <w:r>
        <w:t>Fuller tapered and combination bits</w:t>
      </w:r>
      <w:r w:rsidR="00C52547">
        <w:t xml:space="preserve"> – discuss &amp; demo cleaning</w:t>
      </w:r>
    </w:p>
    <w:p w:rsidR="000F7687" w:rsidRDefault="000F7687" w:rsidP="00C52547">
      <w:pPr>
        <w:pStyle w:val="ListParagraph"/>
        <w:numPr>
          <w:ilvl w:val="1"/>
          <w:numId w:val="1"/>
        </w:numPr>
      </w:pPr>
      <w:proofErr w:type="spellStart"/>
      <w:r>
        <w:t>Vix</w:t>
      </w:r>
      <w:proofErr w:type="spellEnd"/>
      <w:r>
        <w:t xml:space="preserve"> bits</w:t>
      </w:r>
      <w:r w:rsidR="00C52547">
        <w:t xml:space="preserve"> </w:t>
      </w:r>
      <w:r w:rsidR="00C52547">
        <w:t>– discuss &amp; demo cleaning</w:t>
      </w:r>
    </w:p>
    <w:p w:rsidR="007208BF" w:rsidRDefault="007208BF" w:rsidP="00405F87">
      <w:pPr>
        <w:pStyle w:val="ListParagraph"/>
        <w:numPr>
          <w:ilvl w:val="1"/>
          <w:numId w:val="1"/>
        </w:numPr>
      </w:pPr>
      <w:r>
        <w:t>Center finder</w:t>
      </w:r>
      <w:r w:rsidR="00134A80">
        <w:t xml:space="preserve"> – demo finding the center </w:t>
      </w:r>
      <w:r w:rsidR="004A47F4">
        <w:t>with a bored piece overlaying a piece needing a smaller bore</w:t>
      </w:r>
    </w:p>
    <w:p w:rsidR="007208BF" w:rsidRDefault="007208BF" w:rsidP="007208BF">
      <w:pPr>
        <w:pStyle w:val="ListParagraph"/>
        <w:numPr>
          <w:ilvl w:val="0"/>
          <w:numId w:val="1"/>
        </w:numPr>
      </w:pPr>
      <w:r>
        <w:t>Fasteners</w:t>
      </w:r>
    </w:p>
    <w:p w:rsidR="007208BF" w:rsidRDefault="00134A80" w:rsidP="007208BF">
      <w:pPr>
        <w:pStyle w:val="ListParagraph"/>
        <w:numPr>
          <w:ilvl w:val="1"/>
          <w:numId w:val="1"/>
        </w:numPr>
      </w:pPr>
      <w:r>
        <w:t>Fastener cabinet</w:t>
      </w:r>
    </w:p>
    <w:p w:rsidR="00565147" w:rsidRDefault="00565147" w:rsidP="00565147">
      <w:pPr>
        <w:pStyle w:val="ListParagraph"/>
        <w:numPr>
          <w:ilvl w:val="2"/>
          <w:numId w:val="1"/>
        </w:numPr>
      </w:pPr>
      <w:r>
        <w:t>Choosing a screw length (1/3</w:t>
      </w:r>
      <w:r w:rsidRPr="00565147">
        <w:rPr>
          <w:vertAlign w:val="superscript"/>
        </w:rPr>
        <w:t>rd</w:t>
      </w:r>
      <w:r>
        <w:t>: 2/3rds)</w:t>
      </w:r>
    </w:p>
    <w:p w:rsidR="00134A80" w:rsidRDefault="00134A80" w:rsidP="007208BF">
      <w:pPr>
        <w:pStyle w:val="ListParagraph"/>
        <w:numPr>
          <w:ilvl w:val="1"/>
          <w:numId w:val="1"/>
        </w:numPr>
      </w:pPr>
      <w:r>
        <w:t>Apex and driver configurations</w:t>
      </w:r>
      <w:r w:rsidR="00B2414C">
        <w:t xml:space="preserve"> </w:t>
      </w:r>
      <w:r>
        <w:t>(square, cross, slot) and sizes</w:t>
      </w:r>
      <w:r w:rsidR="00B2414C">
        <w:t xml:space="preserve"> </w:t>
      </w:r>
      <w:r>
        <w:t>(0,1,2,3)</w:t>
      </w:r>
    </w:p>
    <w:p w:rsidR="00134A80" w:rsidRDefault="00134A80" w:rsidP="007208BF">
      <w:pPr>
        <w:pStyle w:val="ListParagraph"/>
        <w:numPr>
          <w:ilvl w:val="1"/>
          <w:numId w:val="1"/>
        </w:numPr>
      </w:pPr>
      <w:r>
        <w:t>Demo finding the largest size of driver that fits in a screw to determine proper size driver</w:t>
      </w:r>
    </w:p>
    <w:p w:rsidR="00AC557C" w:rsidRDefault="00AC557C" w:rsidP="00AC557C">
      <w:pPr>
        <w:pStyle w:val="ListParagraph"/>
        <w:numPr>
          <w:ilvl w:val="2"/>
          <w:numId w:val="1"/>
        </w:numPr>
      </w:pPr>
      <w:r>
        <w:t>Check/change bad drivers out as a group</w:t>
      </w:r>
    </w:p>
    <w:p w:rsidR="00B10D77" w:rsidRDefault="00B10D77" w:rsidP="007208BF">
      <w:pPr>
        <w:pStyle w:val="ListParagraph"/>
        <w:numPr>
          <w:ilvl w:val="1"/>
          <w:numId w:val="1"/>
        </w:numPr>
      </w:pPr>
      <w:r>
        <w:t>Discus</w:t>
      </w:r>
      <w:r w:rsidR="00C97277">
        <w:t>s driving fasteners made of non-</w:t>
      </w:r>
      <w:r>
        <w:t>ferrous material</w:t>
      </w:r>
    </w:p>
    <w:p w:rsidR="00134A80" w:rsidRDefault="00134A80" w:rsidP="00134A80">
      <w:pPr>
        <w:pStyle w:val="ListParagraph"/>
        <w:numPr>
          <w:ilvl w:val="0"/>
          <w:numId w:val="1"/>
        </w:numPr>
      </w:pPr>
      <w:r>
        <w:t>Misc.</w:t>
      </w:r>
    </w:p>
    <w:p w:rsidR="00134A80" w:rsidRDefault="00134A80" w:rsidP="00134A80">
      <w:pPr>
        <w:pStyle w:val="ListParagraph"/>
        <w:numPr>
          <w:ilvl w:val="1"/>
          <w:numId w:val="1"/>
        </w:numPr>
      </w:pPr>
      <w:r>
        <w:t>Proper method for boring screws – demo bridging</w:t>
      </w:r>
      <w:r w:rsidR="00C97277">
        <w:t>; avoiding splitting</w:t>
      </w:r>
    </w:p>
    <w:p w:rsidR="00134A80" w:rsidRDefault="00134A80" w:rsidP="00134A80">
      <w:pPr>
        <w:pStyle w:val="ListParagraph"/>
        <w:numPr>
          <w:ilvl w:val="2"/>
          <w:numId w:val="1"/>
        </w:numPr>
      </w:pPr>
      <w:r>
        <w:t xml:space="preserve">Pilot hole, clearance hole, </w:t>
      </w:r>
      <w:proofErr w:type="spellStart"/>
      <w:r>
        <w:t>counterbore</w:t>
      </w:r>
      <w:proofErr w:type="spellEnd"/>
      <w:r>
        <w:t xml:space="preserve"> and countersink</w:t>
      </w:r>
      <w:r w:rsidR="00C52547">
        <w:t xml:space="preserve"> (see diagram next page)</w:t>
      </w:r>
    </w:p>
    <w:p w:rsidR="00C52547" w:rsidRDefault="00C52547" w:rsidP="00134A80">
      <w:pPr>
        <w:pStyle w:val="ListParagraph"/>
        <w:numPr>
          <w:ilvl w:val="2"/>
          <w:numId w:val="1"/>
        </w:numPr>
      </w:pPr>
      <w:r>
        <w:t>Demo measuring root diameter</w:t>
      </w:r>
    </w:p>
    <w:p w:rsidR="00B10D77" w:rsidRDefault="00D57D62" w:rsidP="00C52547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(Optional) </w:t>
      </w:r>
      <w:r w:rsidR="00B10D77" w:rsidRPr="00D57D62">
        <w:rPr>
          <w:i/>
        </w:rPr>
        <w:t>Demo screw extractors and using a chuck to bite into a screw and remove it if d</w:t>
      </w:r>
      <w:r w:rsidR="00C52547">
        <w:rPr>
          <w:i/>
        </w:rPr>
        <w:t xml:space="preserve">rive is </w:t>
      </w:r>
      <w:proofErr w:type="spellStart"/>
      <w:r w:rsidR="00C52547">
        <w:rPr>
          <w:i/>
        </w:rPr>
        <w:t>cammed</w:t>
      </w:r>
      <w:proofErr w:type="spellEnd"/>
      <w:r w:rsidR="00C52547">
        <w:rPr>
          <w:i/>
        </w:rPr>
        <w:t xml:space="preserve"> out or broken off</w:t>
      </w:r>
    </w:p>
    <w:p w:rsidR="00C52547" w:rsidRDefault="00C52547" w:rsidP="00C52547">
      <w:pPr>
        <w:rPr>
          <w:i/>
        </w:rPr>
      </w:pPr>
    </w:p>
    <w:p w:rsidR="0091250E" w:rsidRDefault="0091250E">
      <w:pPr>
        <w:rPr>
          <w:i/>
        </w:rPr>
      </w:pPr>
      <w:r>
        <w:rPr>
          <w:i/>
        </w:rPr>
        <w:br w:type="page"/>
      </w:r>
    </w:p>
    <w:p w:rsidR="00C52547" w:rsidRDefault="00C52547" w:rsidP="00C52547">
      <w:pPr>
        <w:rPr>
          <w:i/>
        </w:rPr>
      </w:pPr>
    </w:p>
    <w:p w:rsidR="00C52547" w:rsidRDefault="00C52547" w:rsidP="00C52547">
      <w:pPr>
        <w:rPr>
          <w:i/>
        </w:rPr>
      </w:pPr>
    </w:p>
    <w:p w:rsidR="00C52547" w:rsidRDefault="00C52547" w:rsidP="00C52547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000DB" wp14:editId="4D1DC493">
                <wp:simplePos x="0" y="0"/>
                <wp:positionH relativeFrom="column">
                  <wp:posOffset>0</wp:posOffset>
                </wp:positionH>
                <wp:positionV relativeFrom="paragraph">
                  <wp:posOffset>285751</wp:posOffset>
                </wp:positionV>
                <wp:extent cx="5791200" cy="4762500"/>
                <wp:effectExtent l="0" t="0" r="190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762500"/>
                          <a:chOff x="0" y="0"/>
                          <a:chExt cx="3743325" cy="2924175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~AUT00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" t="7692" r="-556" b="2885"/>
                          <a:stretch/>
                        </pic:blipFill>
                        <pic:spPr bwMode="auto">
                          <a:xfrm>
                            <a:off x="923925" y="266700"/>
                            <a:ext cx="171386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0"/>
                            <a:ext cx="9715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547" w:rsidRPr="00C52547" w:rsidRDefault="00C52547" w:rsidP="00C5254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2547">
                                <w:rPr>
                                  <w:b/>
                                  <w:sz w:val="36"/>
                                  <w:szCs w:val="36"/>
                                </w:rPr>
                                <w:t>Counter Bore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8858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547" w:rsidRDefault="00C52547" w:rsidP="00C52547">
                              <w:r w:rsidRPr="00C52547">
                                <w:rPr>
                                  <w:b/>
                                  <w:sz w:val="36"/>
                                  <w:szCs w:val="36"/>
                                </w:rPr>
                                <w:t>Countersink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25" y="933450"/>
                            <a:ext cx="1066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547" w:rsidRPr="00C52547" w:rsidRDefault="00C52547" w:rsidP="00C5254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2547">
                                <w:rPr>
                                  <w:b/>
                                  <w:sz w:val="36"/>
                                  <w:szCs w:val="36"/>
                                </w:rPr>
                                <w:t>Clearance Hole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609725"/>
                            <a:ext cx="7905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547" w:rsidRPr="00C52547" w:rsidRDefault="00C52547" w:rsidP="00C5254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2547">
                                <w:rPr>
                                  <w:b/>
                                  <w:sz w:val="36"/>
                                  <w:szCs w:val="36"/>
                                </w:rPr>
                                <w:t>Pilot Hole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000DB" id="Group 6" o:spid="_x0000_s1026" style="position:absolute;margin-left:0;margin-top:22.5pt;width:456pt;height:375pt;z-index:251659264;mso-width-relative:margin;mso-height-relative:margin" coordsize="37433,2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003" style="position:absolute;left:9239;top:2667;width:17138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">
                  <v:imagedata r:id="rId8" o:title="~AUT0003" croptop="5041f" cropbottom="1891f" cropleft="364f" cropright="-36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6765;width:9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52547" w:rsidRPr="00C52547" w:rsidRDefault="00C52547" w:rsidP="00C525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C52547">
                          <w:rPr>
                            <w:b/>
                            <w:sz w:val="36"/>
                            <w:szCs w:val="36"/>
                          </w:rPr>
                          <w:t>Counter Bore</w:t>
                        </w:r>
                      </w:p>
                    </w:txbxContent>
                  </v:textbox>
                </v:shape>
                <v:shape id="Text Box 5" o:spid="_x0000_s1029" type="#_x0000_t202" style="position:absolute;top:2381;width:8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52547" w:rsidRDefault="00C52547" w:rsidP="00C52547">
                        <w:r w:rsidRPr="00C52547">
                          <w:rPr>
                            <w:b/>
                            <w:sz w:val="36"/>
                            <w:szCs w:val="36"/>
                          </w:rPr>
                          <w:t>Countersink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k</w:t>
                        </w:r>
                      </w:p>
                    </w:txbxContent>
                  </v:textbox>
                </v:shape>
                <v:shape id="Text Box 9" o:spid="_x0000_s1030" type="#_x0000_t202" style="position:absolute;left:26765;top:9334;width:10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52547" w:rsidRPr="00C52547" w:rsidRDefault="00C52547" w:rsidP="00C525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C52547">
                          <w:rPr>
                            <w:b/>
                            <w:sz w:val="36"/>
                            <w:szCs w:val="36"/>
                          </w:rPr>
                          <w:t>Clearance Hole</w:t>
                        </w:r>
                      </w:p>
                    </w:txbxContent>
                  </v:textbox>
                </v:shape>
                <v:shape id="Text Box 12" o:spid="_x0000_s1031" type="#_x0000_t202" style="position:absolute;left:1333;top:16097;width:79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52547" w:rsidRPr="00C52547" w:rsidRDefault="00C52547" w:rsidP="00C525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C52547">
                          <w:rPr>
                            <w:b/>
                            <w:sz w:val="36"/>
                            <w:szCs w:val="36"/>
                          </w:rPr>
                          <w:t>Pilot Hole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2547" w:rsidRPr="00C52547" w:rsidRDefault="00C52547" w:rsidP="00C52547">
      <w:pPr>
        <w:rPr>
          <w:i/>
        </w:rPr>
      </w:pPr>
    </w:p>
    <w:p w:rsidR="00B10D77" w:rsidRDefault="00B10D77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B10D77">
      <w:pPr>
        <w:ind w:left="720"/>
      </w:pPr>
    </w:p>
    <w:p w:rsidR="000F5835" w:rsidRDefault="000F5835" w:rsidP="000F5835">
      <w:pPr>
        <w:ind w:left="720"/>
        <w:jc w:val="center"/>
      </w:pPr>
      <w:r w:rsidRPr="000F5835">
        <w:rPr>
          <w:noProof/>
        </w:rPr>
        <w:drawing>
          <wp:inline distT="0" distB="0" distL="0" distR="0" wp14:anchorId="66455CAB" wp14:editId="0E00FD7E">
            <wp:extent cx="1896775" cy="2485390"/>
            <wp:effectExtent l="0" t="0" r="8255" b="0"/>
            <wp:docPr id="7" name="Picture 7" descr="C:\Users\PMolzahn\AppData\Local\Microsoft\Windows\INetCache\Content.Outlook\A3J1OM4S\IMG_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lzahn\AppData\Local\Microsoft\Windows\INetCache\Content.Outlook\A3J1OM4S\IMG_3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 r="4535"/>
                    <a:stretch/>
                  </pic:blipFill>
                  <pic:spPr bwMode="auto">
                    <a:xfrm>
                      <a:off x="0" y="0"/>
                      <a:ext cx="1901658" cy="24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835" w:rsidRPr="0026558A" w:rsidRDefault="000F5835" w:rsidP="00B10D77">
      <w:pPr>
        <w:ind w:left="720"/>
      </w:pPr>
    </w:p>
    <w:sectPr w:rsidR="000F5835" w:rsidRPr="0026558A" w:rsidSect="000F58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3B9"/>
    <w:multiLevelType w:val="hybridMultilevel"/>
    <w:tmpl w:val="9066F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A"/>
    <w:rsid w:val="000F5835"/>
    <w:rsid w:val="000F7687"/>
    <w:rsid w:val="00134A80"/>
    <w:rsid w:val="0026558A"/>
    <w:rsid w:val="00366CD2"/>
    <w:rsid w:val="00405F87"/>
    <w:rsid w:val="0045056F"/>
    <w:rsid w:val="004A47F4"/>
    <w:rsid w:val="00565147"/>
    <w:rsid w:val="00704BD1"/>
    <w:rsid w:val="007208BF"/>
    <w:rsid w:val="0085360B"/>
    <w:rsid w:val="008D0F82"/>
    <w:rsid w:val="0091250E"/>
    <w:rsid w:val="00AC557C"/>
    <w:rsid w:val="00B10D77"/>
    <w:rsid w:val="00B2414C"/>
    <w:rsid w:val="00C52547"/>
    <w:rsid w:val="00C97277"/>
    <w:rsid w:val="00CE721F"/>
    <w:rsid w:val="00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870"/>
  <w15:chartTrackingRefBased/>
  <w15:docId w15:val="{02A515BE-CC2E-41DB-A74B-57554D43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soncollege.yuja.com/V/Video?v=1354956&amp;a=6559566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disoncollege.yuja.com/V/Video?v=1354886&amp;a=2453773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Jeffery J</dc:creator>
  <cp:keywords/>
  <dc:description/>
  <cp:lastModifiedBy>Molzahn, Patrick A</cp:lastModifiedBy>
  <cp:revision>17</cp:revision>
  <dcterms:created xsi:type="dcterms:W3CDTF">2018-09-20T13:28:00Z</dcterms:created>
  <dcterms:modified xsi:type="dcterms:W3CDTF">2020-07-23T19:29:00Z</dcterms:modified>
</cp:coreProperties>
</file>