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F39" w:rsidRPr="00EE0959" w:rsidRDefault="00B05F39" w:rsidP="00B05F39">
      <w:pPr>
        <w:tabs>
          <w:tab w:val="center" w:pos="4680"/>
        </w:tabs>
        <w:jc w:val="both"/>
        <w:rPr>
          <w:rFonts w:ascii="Tahoma" w:hAnsi="Tahoma"/>
          <w:b/>
          <w:bCs/>
          <w:sz w:val="20"/>
        </w:rPr>
      </w:pPr>
      <w:r w:rsidRPr="00EE0959">
        <w:rPr>
          <w:rFonts w:ascii="Tahoma" w:hAnsi="Tahoma"/>
          <w:b/>
          <w:bCs/>
          <w:sz w:val="20"/>
        </w:rPr>
        <w:t>Skill Activity 1</w:t>
      </w:r>
    </w:p>
    <w:p w:rsidR="00B05F39" w:rsidRPr="00EE0959" w:rsidRDefault="00B05F39" w:rsidP="00B05F39">
      <w:pPr>
        <w:tabs>
          <w:tab w:val="left" w:pos="-1440"/>
          <w:tab w:val="left" w:pos="-720"/>
          <w:tab w:val="left" w:pos="0"/>
          <w:tab w:val="left" w:pos="528"/>
          <w:tab w:val="left" w:pos="1440"/>
        </w:tabs>
        <w:jc w:val="both"/>
        <w:rPr>
          <w:rFonts w:ascii="Tahoma" w:hAnsi="Tahoma"/>
          <w:sz w:val="20"/>
        </w:rPr>
      </w:pPr>
    </w:p>
    <w:p w:rsidR="00B05F39" w:rsidRPr="00EE0959" w:rsidRDefault="00B05F39" w:rsidP="00B05F39">
      <w:pPr>
        <w:tabs>
          <w:tab w:val="left" w:pos="-1440"/>
          <w:tab w:val="left" w:pos="-720"/>
          <w:tab w:val="left" w:pos="0"/>
          <w:tab w:val="left" w:pos="528"/>
          <w:tab w:val="left" w:pos="1440"/>
        </w:tabs>
        <w:jc w:val="both"/>
        <w:rPr>
          <w:rFonts w:ascii="Tahoma" w:hAnsi="Tahoma"/>
          <w:sz w:val="20"/>
        </w:rPr>
      </w:pPr>
    </w:p>
    <w:p w:rsidR="00B05F39" w:rsidRPr="00EE0959" w:rsidRDefault="00B05F39" w:rsidP="00B05F39">
      <w:pPr>
        <w:tabs>
          <w:tab w:val="center" w:pos="4680"/>
        </w:tabs>
        <w:jc w:val="both"/>
        <w:rPr>
          <w:rFonts w:ascii="Tahoma" w:hAnsi="Tahoma"/>
          <w:sz w:val="20"/>
        </w:rPr>
      </w:pPr>
      <w:r w:rsidRPr="00EE0959">
        <w:rPr>
          <w:rFonts w:ascii="Tahoma" w:hAnsi="Tahoma"/>
          <w:sz w:val="20"/>
        </w:rPr>
        <w:tab/>
      </w:r>
      <w:r w:rsidRPr="00EE0959">
        <w:rPr>
          <w:rFonts w:ascii="Tahoma" w:hAnsi="Tahoma"/>
          <w:b/>
          <w:bCs/>
          <w:sz w:val="20"/>
        </w:rPr>
        <w:t xml:space="preserve">PARTS AND ADJUSTMENTS OF A POWER MITER </w:t>
      </w:r>
      <w:r>
        <w:rPr>
          <w:rFonts w:ascii="Tahoma" w:hAnsi="Tahoma"/>
          <w:b/>
          <w:bCs/>
          <w:sz w:val="20"/>
        </w:rPr>
        <w:t>SAW</w:t>
      </w:r>
    </w:p>
    <w:tbl>
      <w:tblPr>
        <w:tblpPr w:leftFromText="180" w:rightFromText="180" w:vertAnchor="text" w:horzAnchor="margin" w:tblpY="450"/>
        <w:tblW w:w="0" w:type="auto"/>
        <w:tblLayout w:type="fixed"/>
        <w:tblCellMar>
          <w:left w:w="124" w:type="dxa"/>
          <w:right w:w="124" w:type="dxa"/>
        </w:tblCellMar>
        <w:tblLook w:val="0000" w:firstRow="0" w:lastRow="0" w:firstColumn="0" w:lastColumn="0" w:noHBand="0" w:noVBand="0"/>
      </w:tblPr>
      <w:tblGrid>
        <w:gridCol w:w="2014"/>
        <w:gridCol w:w="7346"/>
      </w:tblGrid>
      <w:tr w:rsidR="00B05F39" w:rsidRPr="00EE0959" w:rsidTr="009A4236">
        <w:tblPrEx>
          <w:tblCellMar>
            <w:top w:w="0" w:type="dxa"/>
            <w:bottom w:w="0" w:type="dxa"/>
          </w:tblCellMar>
        </w:tblPrEx>
        <w:tc>
          <w:tcPr>
            <w:tcW w:w="2014" w:type="dxa"/>
            <w:tcBorders>
              <w:top w:val="single" w:sz="12" w:space="0" w:color="000000"/>
              <w:left w:val="single" w:sz="12" w:space="0" w:color="000000"/>
              <w:bottom w:val="single" w:sz="12" w:space="0" w:color="000000"/>
              <w:right w:val="single" w:sz="12" w:space="0" w:color="000000"/>
            </w:tcBorders>
            <w:shd w:val="clear" w:color="auto" w:fill="CCCCCC"/>
          </w:tcPr>
          <w:p w:rsidR="00B05F39" w:rsidRPr="00EE0959" w:rsidRDefault="00B05F39" w:rsidP="009A4236">
            <w:pPr>
              <w:spacing w:line="163" w:lineRule="exact"/>
              <w:rPr>
                <w:rFonts w:ascii="Tahoma" w:hAnsi="Tahoma"/>
                <w:b/>
                <w:sz w:val="20"/>
              </w:rPr>
            </w:pPr>
          </w:p>
          <w:p w:rsidR="00B05F39" w:rsidRPr="00EE0959" w:rsidRDefault="00B05F39" w:rsidP="009A4236">
            <w:pPr>
              <w:tabs>
                <w:tab w:val="left" w:pos="-1440"/>
                <w:tab w:val="left" w:pos="-720"/>
                <w:tab w:val="left" w:pos="0"/>
                <w:tab w:val="left" w:pos="528"/>
                <w:tab w:val="left" w:pos="1440"/>
              </w:tabs>
              <w:spacing w:after="163"/>
              <w:jc w:val="center"/>
              <w:rPr>
                <w:rFonts w:ascii="Tahoma" w:hAnsi="Tahoma"/>
                <w:b/>
                <w:sz w:val="20"/>
              </w:rPr>
            </w:pPr>
            <w:r w:rsidRPr="00EE0959">
              <w:rPr>
                <w:rFonts w:ascii="Tahoma" w:hAnsi="Tahoma"/>
                <w:b/>
                <w:sz w:val="20"/>
              </w:rPr>
              <w:t>Completed</w:t>
            </w:r>
          </w:p>
        </w:tc>
        <w:tc>
          <w:tcPr>
            <w:tcW w:w="7346" w:type="dxa"/>
            <w:tcBorders>
              <w:top w:val="single" w:sz="12" w:space="0" w:color="000000"/>
              <w:left w:val="single" w:sz="12" w:space="0" w:color="000000"/>
              <w:bottom w:val="single" w:sz="12" w:space="0" w:color="000000"/>
              <w:right w:val="single" w:sz="12" w:space="0" w:color="000000"/>
            </w:tcBorders>
            <w:shd w:val="clear" w:color="auto" w:fill="CCCCCC"/>
          </w:tcPr>
          <w:p w:rsidR="00B05F39" w:rsidRPr="00EE0959" w:rsidRDefault="00B05F39" w:rsidP="009A4236">
            <w:pPr>
              <w:spacing w:line="163" w:lineRule="exact"/>
              <w:rPr>
                <w:rFonts w:ascii="Tahoma" w:hAnsi="Tahoma"/>
                <w:b/>
                <w:sz w:val="20"/>
              </w:rPr>
            </w:pPr>
          </w:p>
          <w:p w:rsidR="00B05F39" w:rsidRPr="00EE0959" w:rsidRDefault="00B05F39" w:rsidP="009A4236">
            <w:pPr>
              <w:tabs>
                <w:tab w:val="center" w:pos="3368"/>
              </w:tabs>
              <w:spacing w:after="163"/>
              <w:rPr>
                <w:rFonts w:ascii="Tahoma" w:hAnsi="Tahoma"/>
                <w:b/>
                <w:sz w:val="20"/>
              </w:rPr>
            </w:pPr>
            <w:r w:rsidRPr="00EE0959">
              <w:rPr>
                <w:rFonts w:ascii="Tahoma" w:hAnsi="Tahoma"/>
                <w:b/>
                <w:sz w:val="20"/>
              </w:rPr>
              <w:tab/>
              <w:t>Procedure</w:t>
            </w:r>
          </w:p>
        </w:tc>
      </w:tr>
      <w:tr w:rsidR="00B05F39" w:rsidRPr="00EE0959" w:rsidTr="009A4236">
        <w:tblPrEx>
          <w:tblCellMar>
            <w:top w:w="0" w:type="dxa"/>
            <w:bottom w:w="0" w:type="dxa"/>
          </w:tblCellMar>
        </w:tblPrEx>
        <w:trPr>
          <w:trHeight w:val="1197"/>
        </w:trPr>
        <w:tc>
          <w:tcPr>
            <w:tcW w:w="2014" w:type="dxa"/>
            <w:tcBorders>
              <w:top w:val="single" w:sz="12" w:space="0" w:color="000000"/>
              <w:left w:val="single" w:sz="12" w:space="0" w:color="000000"/>
              <w:bottom w:val="single" w:sz="8" w:space="0" w:color="000000"/>
              <w:right w:val="single" w:sz="8" w:space="0" w:color="000000"/>
            </w:tcBorders>
            <w:vAlign w:val="center"/>
          </w:tcPr>
          <w:p w:rsidR="00B05F39" w:rsidRPr="00EE0959" w:rsidRDefault="00B05F39" w:rsidP="009A4236">
            <w:pPr>
              <w:tabs>
                <w:tab w:val="left" w:pos="-1440"/>
                <w:tab w:val="left" w:pos="-720"/>
                <w:tab w:val="left" w:pos="0"/>
                <w:tab w:val="left" w:pos="528"/>
              </w:tabs>
              <w:spacing w:after="163"/>
              <w:jc w:val="center"/>
              <w:rPr>
                <w:rFonts w:ascii="Tahoma" w:hAnsi="Tahoma"/>
                <w:sz w:val="20"/>
              </w:rPr>
            </w:pPr>
            <w:r w:rsidRPr="00EE0959">
              <w:rPr>
                <w:rFonts w:ascii="Tahoma" w:hAnsi="Tahoma" w:cs="Arial"/>
                <w:sz w:val="20"/>
              </w:rPr>
              <w:t>□</w:t>
            </w:r>
          </w:p>
        </w:tc>
        <w:tc>
          <w:tcPr>
            <w:tcW w:w="7346" w:type="dxa"/>
            <w:tcBorders>
              <w:top w:val="single" w:sz="12" w:space="0" w:color="000000"/>
              <w:left w:val="single" w:sz="8" w:space="0" w:color="000000"/>
              <w:bottom w:val="single" w:sz="8" w:space="0" w:color="000000"/>
              <w:right w:val="single" w:sz="12" w:space="0" w:color="000000"/>
            </w:tcBorders>
            <w:vAlign w:val="center"/>
          </w:tcPr>
          <w:p w:rsidR="00B05F39" w:rsidRPr="00EE0959" w:rsidRDefault="00B05F39" w:rsidP="009A4236">
            <w:pPr>
              <w:tabs>
                <w:tab w:val="left" w:pos="-1440"/>
                <w:tab w:val="left" w:pos="-720"/>
                <w:tab w:val="left" w:pos="0"/>
                <w:tab w:val="left" w:pos="528"/>
                <w:tab w:val="left" w:pos="1440"/>
                <w:tab w:val="left" w:pos="3060"/>
              </w:tabs>
              <w:spacing w:after="163"/>
              <w:ind w:left="528" w:hanging="528"/>
              <w:rPr>
                <w:rFonts w:ascii="Tahoma" w:hAnsi="Tahoma"/>
                <w:sz w:val="20"/>
              </w:rPr>
            </w:pPr>
            <w:r w:rsidRPr="00EE0959">
              <w:rPr>
                <w:rFonts w:ascii="Tahoma" w:hAnsi="Tahoma"/>
                <w:sz w:val="20"/>
              </w:rPr>
              <w:t>1.</w:t>
            </w:r>
            <w:r w:rsidRPr="00EE0959">
              <w:rPr>
                <w:rFonts w:ascii="Tahoma" w:hAnsi="Tahoma"/>
                <w:sz w:val="20"/>
              </w:rPr>
              <w:tab/>
              <w:t xml:space="preserve">With the machine manual as a guide, locate the following parts of the tool:  trigger switch, brake, table, fence, blade guard, </w:t>
            </w:r>
            <w:proofErr w:type="gramStart"/>
            <w:r w:rsidRPr="00EE0959">
              <w:rPr>
                <w:rFonts w:ascii="Tahoma" w:hAnsi="Tahoma"/>
                <w:sz w:val="20"/>
              </w:rPr>
              <w:t>miter</w:t>
            </w:r>
            <w:proofErr w:type="gramEnd"/>
            <w:r w:rsidRPr="00EE0959">
              <w:rPr>
                <w:rFonts w:ascii="Tahoma" w:hAnsi="Tahoma"/>
                <w:sz w:val="20"/>
              </w:rPr>
              <w:t xml:space="preserve"> scale, miter adjustment handle, miter lock knob, blade stop.</w:t>
            </w:r>
          </w:p>
        </w:tc>
      </w:tr>
      <w:tr w:rsidR="00B05F39" w:rsidRPr="00EE0959" w:rsidTr="009A4236">
        <w:tblPrEx>
          <w:tblCellMar>
            <w:top w:w="0" w:type="dxa"/>
            <w:bottom w:w="0" w:type="dxa"/>
          </w:tblCellMar>
        </w:tblPrEx>
        <w:tc>
          <w:tcPr>
            <w:tcW w:w="2014" w:type="dxa"/>
            <w:tcBorders>
              <w:top w:val="single" w:sz="8" w:space="0" w:color="000000"/>
              <w:left w:val="single" w:sz="12" w:space="0" w:color="000000"/>
              <w:bottom w:val="single" w:sz="8" w:space="0" w:color="000000"/>
              <w:right w:val="single" w:sz="8" w:space="0" w:color="000000"/>
            </w:tcBorders>
            <w:vAlign w:val="center"/>
          </w:tcPr>
          <w:p w:rsidR="00B05F39" w:rsidRPr="00EE0959" w:rsidRDefault="00B05F39" w:rsidP="009A4236">
            <w:pPr>
              <w:tabs>
                <w:tab w:val="left" w:pos="-1440"/>
                <w:tab w:val="left" w:pos="-720"/>
                <w:tab w:val="left" w:pos="0"/>
                <w:tab w:val="left" w:pos="528"/>
              </w:tabs>
              <w:spacing w:after="163"/>
              <w:jc w:val="center"/>
              <w:rPr>
                <w:rFonts w:ascii="Tahoma" w:hAnsi="Tahoma"/>
                <w:sz w:val="20"/>
              </w:rPr>
            </w:pPr>
            <w:r w:rsidRPr="00EE0959">
              <w:rPr>
                <w:rFonts w:ascii="Tahoma" w:hAnsi="Tahoma" w:cs="Arial"/>
                <w:sz w:val="20"/>
              </w:rPr>
              <w:t>□</w:t>
            </w:r>
          </w:p>
        </w:tc>
        <w:tc>
          <w:tcPr>
            <w:tcW w:w="7346" w:type="dxa"/>
            <w:tcBorders>
              <w:top w:val="single" w:sz="8" w:space="0" w:color="000000"/>
              <w:left w:val="single" w:sz="8" w:space="0" w:color="000000"/>
              <w:bottom w:val="single" w:sz="8" w:space="0" w:color="000000"/>
              <w:right w:val="single" w:sz="12" w:space="0" w:color="000000"/>
            </w:tcBorders>
            <w:vAlign w:val="center"/>
          </w:tcPr>
          <w:p w:rsidR="00B05F39" w:rsidRPr="00EE0959" w:rsidRDefault="00B05F39" w:rsidP="009A4236">
            <w:pPr>
              <w:tabs>
                <w:tab w:val="left" w:pos="-1440"/>
                <w:tab w:val="left" w:pos="-720"/>
                <w:tab w:val="left" w:pos="90"/>
                <w:tab w:val="left" w:pos="528"/>
                <w:tab w:val="left" w:pos="810"/>
                <w:tab w:val="left" w:pos="1530"/>
              </w:tabs>
              <w:spacing w:after="163"/>
              <w:ind w:left="528" w:hanging="528"/>
              <w:rPr>
                <w:rFonts w:ascii="Tahoma" w:hAnsi="Tahoma"/>
                <w:sz w:val="20"/>
              </w:rPr>
            </w:pPr>
            <w:r w:rsidRPr="00EE0959">
              <w:rPr>
                <w:rFonts w:ascii="Tahoma" w:hAnsi="Tahoma"/>
                <w:sz w:val="20"/>
              </w:rPr>
              <w:t xml:space="preserve">2. </w:t>
            </w:r>
            <w:r w:rsidRPr="00EE0959">
              <w:rPr>
                <w:rFonts w:ascii="Tahoma" w:hAnsi="Tahoma"/>
                <w:sz w:val="20"/>
              </w:rPr>
              <w:tab/>
              <w:t>Loosen the lock knob, and practice setting the saw at 22½</w:t>
            </w:r>
            <w:r>
              <w:rPr>
                <w:rFonts w:ascii="Tahoma" w:hAnsi="Tahoma"/>
                <w:sz w:val="20"/>
              </w:rPr>
              <w:t xml:space="preserve"> </w:t>
            </w:r>
            <w:r w:rsidRPr="00EE0959">
              <w:rPr>
                <w:rFonts w:ascii="Tahoma" w:hAnsi="Tahoma"/>
                <w:sz w:val="20"/>
              </w:rPr>
              <w:t>degrees, 45 degrees, 30 degrees, 15 degrees, right and left.  (Notice that the saw has positive stops at the most-used angles.)</w:t>
            </w:r>
          </w:p>
        </w:tc>
      </w:tr>
      <w:tr w:rsidR="00B05F39" w:rsidRPr="00EE0959" w:rsidTr="009A4236">
        <w:tblPrEx>
          <w:tblCellMar>
            <w:top w:w="0" w:type="dxa"/>
            <w:bottom w:w="0" w:type="dxa"/>
          </w:tblCellMar>
        </w:tblPrEx>
        <w:trPr>
          <w:trHeight w:val="1300"/>
        </w:trPr>
        <w:tc>
          <w:tcPr>
            <w:tcW w:w="2014" w:type="dxa"/>
            <w:tcBorders>
              <w:top w:val="single" w:sz="8" w:space="0" w:color="000000"/>
              <w:left w:val="single" w:sz="12" w:space="0" w:color="000000"/>
              <w:bottom w:val="single" w:sz="8" w:space="0" w:color="000000"/>
              <w:right w:val="single" w:sz="8" w:space="0" w:color="000000"/>
            </w:tcBorders>
            <w:vAlign w:val="center"/>
          </w:tcPr>
          <w:p w:rsidR="00B05F39" w:rsidRPr="00EE0959" w:rsidRDefault="00B05F39" w:rsidP="009A4236">
            <w:pPr>
              <w:tabs>
                <w:tab w:val="left" w:pos="-1440"/>
                <w:tab w:val="left" w:pos="-720"/>
                <w:tab w:val="left" w:pos="0"/>
                <w:tab w:val="left" w:pos="528"/>
              </w:tabs>
              <w:spacing w:after="163"/>
              <w:jc w:val="center"/>
              <w:rPr>
                <w:rFonts w:ascii="Tahoma" w:hAnsi="Tahoma"/>
                <w:sz w:val="20"/>
              </w:rPr>
            </w:pPr>
            <w:r w:rsidRPr="00EE0959">
              <w:rPr>
                <w:rFonts w:ascii="Tahoma" w:hAnsi="Tahoma" w:cs="Arial"/>
                <w:sz w:val="20"/>
              </w:rPr>
              <w:t>□</w:t>
            </w:r>
          </w:p>
        </w:tc>
        <w:tc>
          <w:tcPr>
            <w:tcW w:w="7346" w:type="dxa"/>
            <w:tcBorders>
              <w:top w:val="single" w:sz="8" w:space="0" w:color="000000"/>
              <w:left w:val="single" w:sz="8" w:space="0" w:color="000000"/>
              <w:bottom w:val="single" w:sz="8" w:space="0" w:color="000000"/>
              <w:right w:val="single" w:sz="12" w:space="0" w:color="000000"/>
            </w:tcBorders>
            <w:vAlign w:val="center"/>
          </w:tcPr>
          <w:p w:rsidR="00B05F39" w:rsidRPr="00EE0959" w:rsidRDefault="00B05F39" w:rsidP="009A4236">
            <w:pPr>
              <w:tabs>
                <w:tab w:val="left" w:pos="-1440"/>
                <w:tab w:val="left" w:pos="-720"/>
                <w:tab w:val="left" w:pos="0"/>
                <w:tab w:val="left" w:pos="528"/>
                <w:tab w:val="left" w:pos="1440"/>
              </w:tabs>
              <w:spacing w:after="163"/>
              <w:ind w:left="528" w:hanging="528"/>
              <w:rPr>
                <w:rFonts w:ascii="Tahoma" w:hAnsi="Tahoma"/>
                <w:sz w:val="20"/>
              </w:rPr>
            </w:pPr>
            <w:r w:rsidRPr="00EE0959">
              <w:rPr>
                <w:rFonts w:ascii="Tahoma" w:hAnsi="Tahoma"/>
                <w:sz w:val="20"/>
              </w:rPr>
              <w:t>3.</w:t>
            </w:r>
            <w:r w:rsidRPr="00EE0959">
              <w:rPr>
                <w:rFonts w:ascii="Tahoma" w:hAnsi="Tahoma"/>
                <w:sz w:val="20"/>
              </w:rPr>
              <w:tab/>
              <w:t>Lock the saw at 0 degrees.  Obtain some scrap stock and practice making straight cuts.  Practice stopping the saw with the brake if the saw is equipped with manual brake.  Check your cuts to make sure they are square.</w:t>
            </w:r>
          </w:p>
        </w:tc>
      </w:tr>
      <w:tr w:rsidR="00B05F39" w:rsidRPr="00EE0959" w:rsidTr="009A4236">
        <w:tblPrEx>
          <w:tblCellMar>
            <w:top w:w="0" w:type="dxa"/>
            <w:bottom w:w="0" w:type="dxa"/>
          </w:tblCellMar>
        </w:tblPrEx>
        <w:trPr>
          <w:trHeight w:val="847"/>
        </w:trPr>
        <w:tc>
          <w:tcPr>
            <w:tcW w:w="2014" w:type="dxa"/>
            <w:tcBorders>
              <w:top w:val="single" w:sz="8" w:space="0" w:color="000000"/>
              <w:left w:val="single" w:sz="12" w:space="0" w:color="000000"/>
              <w:bottom w:val="single" w:sz="12" w:space="0" w:color="000000"/>
              <w:right w:val="single" w:sz="8" w:space="0" w:color="000000"/>
            </w:tcBorders>
            <w:vAlign w:val="center"/>
          </w:tcPr>
          <w:p w:rsidR="00B05F39" w:rsidRPr="00EE0959" w:rsidRDefault="00B05F39" w:rsidP="009A4236">
            <w:pPr>
              <w:tabs>
                <w:tab w:val="left" w:pos="-1440"/>
                <w:tab w:val="left" w:pos="-720"/>
                <w:tab w:val="left" w:pos="0"/>
                <w:tab w:val="left" w:pos="528"/>
              </w:tabs>
              <w:spacing w:after="163"/>
              <w:jc w:val="center"/>
              <w:rPr>
                <w:rFonts w:ascii="Tahoma" w:hAnsi="Tahoma"/>
                <w:sz w:val="20"/>
              </w:rPr>
            </w:pPr>
            <w:r w:rsidRPr="00EE0959">
              <w:rPr>
                <w:rFonts w:ascii="Tahoma" w:hAnsi="Tahoma" w:cs="Arial"/>
                <w:sz w:val="20"/>
              </w:rPr>
              <w:t>□</w:t>
            </w:r>
          </w:p>
        </w:tc>
        <w:tc>
          <w:tcPr>
            <w:tcW w:w="7346" w:type="dxa"/>
            <w:tcBorders>
              <w:top w:val="single" w:sz="8" w:space="0" w:color="000000"/>
              <w:left w:val="single" w:sz="8" w:space="0" w:color="000000"/>
              <w:bottom w:val="single" w:sz="12" w:space="0" w:color="000000"/>
              <w:right w:val="single" w:sz="12" w:space="0" w:color="000000"/>
            </w:tcBorders>
            <w:vAlign w:val="center"/>
          </w:tcPr>
          <w:p w:rsidR="00B05F39" w:rsidRPr="00EE0959" w:rsidRDefault="00B05F39" w:rsidP="009A4236">
            <w:pPr>
              <w:tabs>
                <w:tab w:val="left" w:pos="-1440"/>
                <w:tab w:val="left" w:pos="-720"/>
                <w:tab w:val="left" w:pos="528"/>
                <w:tab w:val="left" w:pos="1440"/>
              </w:tabs>
              <w:spacing w:after="163"/>
              <w:ind w:left="528" w:hanging="528"/>
              <w:rPr>
                <w:rFonts w:ascii="Tahoma" w:hAnsi="Tahoma"/>
                <w:sz w:val="20"/>
              </w:rPr>
            </w:pPr>
            <w:r w:rsidRPr="00EE0959">
              <w:rPr>
                <w:rFonts w:ascii="Tahoma" w:hAnsi="Tahoma"/>
                <w:sz w:val="20"/>
              </w:rPr>
              <w:t>4.</w:t>
            </w:r>
            <w:r w:rsidRPr="00EE0959">
              <w:rPr>
                <w:rFonts w:ascii="Tahoma" w:hAnsi="Tahoma"/>
                <w:sz w:val="20"/>
              </w:rPr>
              <w:tab/>
              <w:t xml:space="preserve">Refer to the machine manual or notify your instructor if the miter </w:t>
            </w:r>
            <w:r>
              <w:rPr>
                <w:rFonts w:ascii="Tahoma" w:hAnsi="Tahoma"/>
                <w:sz w:val="20"/>
              </w:rPr>
              <w:t>saw</w:t>
            </w:r>
            <w:r w:rsidRPr="00EE0959">
              <w:rPr>
                <w:rFonts w:ascii="Tahoma" w:hAnsi="Tahoma"/>
                <w:sz w:val="20"/>
              </w:rPr>
              <w:t xml:space="preserve"> is out of square.</w:t>
            </w:r>
          </w:p>
        </w:tc>
      </w:tr>
    </w:tbl>
    <w:p w:rsidR="00B05F39" w:rsidRPr="00EE0959" w:rsidRDefault="00B05F39" w:rsidP="00B05F39">
      <w:pPr>
        <w:tabs>
          <w:tab w:val="left" w:pos="-1440"/>
          <w:tab w:val="left" w:pos="-720"/>
          <w:tab w:val="left" w:pos="0"/>
          <w:tab w:val="left" w:pos="528"/>
          <w:tab w:val="left" w:pos="1440"/>
        </w:tabs>
        <w:jc w:val="both"/>
        <w:rPr>
          <w:rFonts w:ascii="Tahoma" w:hAnsi="Tahoma"/>
          <w:sz w:val="20"/>
        </w:rPr>
      </w:pPr>
    </w:p>
    <w:p w:rsidR="00B05F39" w:rsidRPr="00EE0959" w:rsidRDefault="00B05F39" w:rsidP="00B05F39">
      <w:pPr>
        <w:rPr>
          <w:rFonts w:ascii="Tahoma" w:hAnsi="Tahoma"/>
          <w:sz w:val="20"/>
        </w:rPr>
      </w:pPr>
    </w:p>
    <w:p w:rsidR="00B05F39" w:rsidRPr="00EE0959" w:rsidRDefault="00B05F39" w:rsidP="00B05F39">
      <w:pPr>
        <w:rPr>
          <w:rFonts w:ascii="Tahoma" w:hAnsi="Tahoma"/>
          <w:sz w:val="20"/>
        </w:rPr>
      </w:pPr>
    </w:p>
    <w:p w:rsidR="00B05F39" w:rsidRPr="00EE0959" w:rsidRDefault="00B05F39" w:rsidP="00B05F39">
      <w:pPr>
        <w:rPr>
          <w:rFonts w:ascii="Tahoma" w:hAnsi="Tahoma"/>
          <w:sz w:val="20"/>
        </w:rPr>
      </w:pPr>
    </w:p>
    <w:p w:rsidR="00B05F39" w:rsidRPr="00EE0959" w:rsidRDefault="00B05F39" w:rsidP="00B05F39">
      <w:pPr>
        <w:rPr>
          <w:rFonts w:ascii="Tahoma" w:hAnsi="Tahoma"/>
          <w:sz w:val="20"/>
        </w:rPr>
      </w:pPr>
    </w:p>
    <w:p w:rsidR="00E05252" w:rsidRPr="00B05F39" w:rsidRDefault="00E05252" w:rsidP="00B05F39">
      <w:bookmarkStart w:id="0" w:name="_GoBack"/>
      <w:bookmarkEnd w:id="0"/>
    </w:p>
    <w:sectPr w:rsidR="00E05252" w:rsidRPr="00B05F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F39"/>
    <w:rsid w:val="00B05F39"/>
    <w:rsid w:val="00E05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A26595-9ED1-4E93-979C-C9C4168A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F39"/>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145</Words>
  <Characters>660</Characters>
  <Application>Microsoft Office Word</Application>
  <DocSecurity>0</DocSecurity>
  <Lines>33</Lines>
  <Paragraphs>15</Paragraphs>
  <ScaleCrop>false</ScaleCrop>
  <HeadingPairs>
    <vt:vector size="2" baseType="variant">
      <vt:variant>
        <vt:lpstr>Title</vt:lpstr>
      </vt:variant>
      <vt:variant>
        <vt:i4>1</vt:i4>
      </vt:variant>
    </vt:vector>
  </HeadingPairs>
  <TitlesOfParts>
    <vt:vector size="1" baseType="lpstr">
      <vt:lpstr/>
    </vt:vector>
  </TitlesOfParts>
  <Company>Madison College</Company>
  <LinksUpToDate>false</LinksUpToDate>
  <CharactersWithSpaces>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Molzahn, Patrick A</dc:creator>
  <cp:keywords/>
  <dc:description/>
  <cp:lastModifiedBy>Molzahn, Patrick A</cp:lastModifiedBy>
  <cp:revision>1</cp:revision>
  <dcterms:created xsi:type="dcterms:W3CDTF">2017-02-07T16:25:00Z</dcterms:created>
  <dcterms:modified xsi:type="dcterms:W3CDTF">2017-02-07T16:27:00Z</dcterms:modified>
</cp:coreProperties>
</file>