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C2" w:rsidRPr="00D813CE" w:rsidRDefault="005B3FC2" w:rsidP="005B3FC2">
      <w:pPr>
        <w:pStyle w:val="Heading1"/>
        <w:jc w:val="center"/>
        <w:rPr>
          <w:rFonts w:ascii="Tahoma" w:hAnsi="Tahoma"/>
          <w:sz w:val="20"/>
        </w:rPr>
      </w:pPr>
      <w:r w:rsidRPr="00D813CE">
        <w:rPr>
          <w:rFonts w:ascii="Tahoma" w:hAnsi="Tahoma"/>
          <w:sz w:val="20"/>
        </w:rPr>
        <w:t>Information Sheet 1</w:t>
      </w:r>
    </w:p>
    <w:p w:rsidR="005B3FC2" w:rsidRPr="00D813CE" w:rsidRDefault="005B3FC2" w:rsidP="005B3FC2">
      <w:pPr>
        <w:tabs>
          <w:tab w:val="left" w:pos="-1440"/>
          <w:tab w:val="left" w:pos="-720"/>
          <w:tab w:val="left" w:pos="0"/>
          <w:tab w:val="left" w:pos="546"/>
          <w:tab w:val="left" w:pos="1440"/>
        </w:tabs>
        <w:jc w:val="both"/>
        <w:rPr>
          <w:rFonts w:ascii="Tahoma" w:hAnsi="Tahoma"/>
          <w:sz w:val="20"/>
        </w:rPr>
      </w:pPr>
    </w:p>
    <w:p w:rsidR="005B3FC2" w:rsidRDefault="005B3FC2" w:rsidP="005B3FC2">
      <w:pPr>
        <w:tabs>
          <w:tab w:val="center" w:pos="4680"/>
        </w:tabs>
        <w:jc w:val="both"/>
        <w:rPr>
          <w:rFonts w:ascii="Tahoma" w:hAnsi="Tahoma"/>
          <w:sz w:val="20"/>
        </w:rPr>
      </w:pPr>
    </w:p>
    <w:p w:rsidR="005B3FC2" w:rsidRPr="00D813CE" w:rsidRDefault="005B3FC2" w:rsidP="005B3FC2">
      <w:pPr>
        <w:tabs>
          <w:tab w:val="center" w:pos="4680"/>
        </w:tabs>
        <w:jc w:val="both"/>
        <w:rPr>
          <w:rFonts w:ascii="Tahoma" w:hAnsi="Tahoma"/>
          <w:sz w:val="20"/>
        </w:rPr>
      </w:pPr>
      <w:r w:rsidRPr="00D813CE">
        <w:rPr>
          <w:rFonts w:ascii="Tahoma" w:hAnsi="Tahoma"/>
          <w:sz w:val="20"/>
        </w:rPr>
        <w:tab/>
      </w:r>
      <w:r w:rsidRPr="00D813CE">
        <w:rPr>
          <w:rFonts w:ascii="Tahoma" w:hAnsi="Tahoma"/>
          <w:b/>
          <w:bCs/>
          <w:sz w:val="20"/>
        </w:rPr>
        <w:t>SAFETY RULES FOR POWER DRILLS</w:t>
      </w:r>
    </w:p>
    <w:p w:rsidR="005B3FC2" w:rsidRPr="00D813CE" w:rsidRDefault="005B3FC2" w:rsidP="005B3FC2">
      <w:pPr>
        <w:tabs>
          <w:tab w:val="left" w:pos="-1440"/>
          <w:tab w:val="left" w:pos="-720"/>
          <w:tab w:val="left" w:pos="0"/>
          <w:tab w:val="left" w:pos="546"/>
          <w:tab w:val="left" w:pos="1440"/>
        </w:tabs>
        <w:jc w:val="both"/>
        <w:rPr>
          <w:rFonts w:ascii="Tahoma" w:hAnsi="Tahoma"/>
          <w:sz w:val="20"/>
        </w:rPr>
      </w:pPr>
    </w:p>
    <w:p w:rsidR="005B3FC2" w:rsidRPr="00D813CE" w:rsidRDefault="005B3FC2" w:rsidP="005B3FC2">
      <w:pPr>
        <w:tabs>
          <w:tab w:val="left" w:pos="-1440"/>
          <w:tab w:val="left" w:pos="-720"/>
          <w:tab w:val="left" w:pos="0"/>
          <w:tab w:val="left" w:pos="546"/>
          <w:tab w:val="left" w:pos="1440"/>
        </w:tabs>
        <w:jc w:val="both"/>
        <w:rPr>
          <w:rFonts w:ascii="Tahoma" w:hAnsi="Tahoma"/>
          <w:sz w:val="20"/>
        </w:rPr>
      </w:pPr>
    </w:p>
    <w:p w:rsidR="005B3FC2" w:rsidRPr="00D813CE" w:rsidRDefault="005B3FC2" w:rsidP="00517439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contextualSpacing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Pr="00D813CE">
        <w:rPr>
          <w:rFonts w:ascii="Tahoma" w:hAnsi="Tahoma"/>
          <w:sz w:val="20"/>
        </w:rPr>
        <w:t>Follow all General Shop Safety Rules.</w:t>
      </w:r>
    </w:p>
    <w:p w:rsidR="005B3FC2" w:rsidRPr="00D813CE" w:rsidRDefault="005B3FC2" w:rsidP="00517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576"/>
        <w:contextualSpacing/>
        <w:jc w:val="both"/>
        <w:rPr>
          <w:rFonts w:ascii="Tahoma" w:hAnsi="Tahoma"/>
          <w:sz w:val="20"/>
        </w:rPr>
      </w:pPr>
    </w:p>
    <w:p w:rsidR="005B3FC2" w:rsidRPr="00D813CE" w:rsidRDefault="005B3FC2" w:rsidP="00517439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contextualSpacing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Pr="00D813CE">
        <w:rPr>
          <w:rFonts w:ascii="Tahoma" w:hAnsi="Tahoma"/>
          <w:sz w:val="20"/>
        </w:rPr>
        <w:t>Keep power cord away from chuck and drill bit.</w:t>
      </w:r>
    </w:p>
    <w:p w:rsidR="005B3FC2" w:rsidRPr="00D813CE" w:rsidRDefault="005B3FC2" w:rsidP="00517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576"/>
        <w:contextualSpacing/>
        <w:jc w:val="both"/>
        <w:rPr>
          <w:rFonts w:ascii="Tahoma" w:hAnsi="Tahoma"/>
          <w:sz w:val="20"/>
        </w:rPr>
      </w:pPr>
    </w:p>
    <w:p w:rsidR="005B3FC2" w:rsidRDefault="005B3FC2" w:rsidP="00517439">
      <w:pPr>
        <w:pStyle w:val="BodyTextIndent"/>
        <w:numPr>
          <w:ilvl w:val="0"/>
          <w:numId w:val="1"/>
        </w:numPr>
        <w:tabs>
          <w:tab w:val="left" w:pos="540"/>
        </w:tabs>
        <w:contextualSpacing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Pr="00D813CE">
        <w:rPr>
          <w:rFonts w:ascii="Tahoma" w:hAnsi="Tahoma"/>
          <w:sz w:val="20"/>
        </w:rPr>
        <w:t>Be sure the chuck is tightened with the correct chuck key.  Do not use a drill if the chuck is tightened only by hand pressure unless it is designed to do so.</w:t>
      </w:r>
      <w:r w:rsidR="00517439">
        <w:rPr>
          <w:rFonts w:ascii="Tahoma" w:hAnsi="Tahoma"/>
          <w:sz w:val="20"/>
        </w:rPr>
        <w:t xml:space="preserve"> </w:t>
      </w:r>
    </w:p>
    <w:p w:rsidR="00517439" w:rsidRPr="00517439" w:rsidRDefault="00517439" w:rsidP="00517439">
      <w:pPr>
        <w:pStyle w:val="BodyTextIndent"/>
        <w:tabs>
          <w:tab w:val="left" w:pos="540"/>
        </w:tabs>
        <w:ind w:left="0" w:firstLine="0"/>
        <w:contextualSpacing/>
        <w:rPr>
          <w:rFonts w:ascii="Tahoma" w:hAnsi="Tahoma"/>
          <w:sz w:val="20"/>
        </w:rPr>
      </w:pPr>
    </w:p>
    <w:p w:rsidR="005B3FC2" w:rsidRPr="00D813CE" w:rsidRDefault="005B3FC2" w:rsidP="00517439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contextualSpacing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Pr="00D813CE">
        <w:rPr>
          <w:rFonts w:ascii="Tahoma" w:hAnsi="Tahoma"/>
          <w:sz w:val="20"/>
        </w:rPr>
        <w:t>Be sure you have proper footing, and full control of the drill at all times.</w:t>
      </w:r>
    </w:p>
    <w:p w:rsidR="005B3FC2" w:rsidRPr="00D813CE" w:rsidRDefault="005B3FC2" w:rsidP="00517439">
      <w:p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contextualSpacing/>
        <w:jc w:val="both"/>
        <w:rPr>
          <w:rFonts w:ascii="Tahoma" w:hAnsi="Tahoma"/>
          <w:sz w:val="20"/>
        </w:rPr>
      </w:pPr>
    </w:p>
    <w:p w:rsidR="005B3FC2" w:rsidRDefault="005B3FC2" w:rsidP="00517439">
      <w:pPr>
        <w:numPr>
          <w:ilvl w:val="0"/>
          <w:numId w:val="1"/>
        </w:num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contextualSpacing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Pr="00D813CE">
        <w:rPr>
          <w:rFonts w:ascii="Tahoma" w:hAnsi="Tahoma"/>
          <w:sz w:val="20"/>
        </w:rPr>
        <w:t>Do not use circle cutters (fly cutters) with power hand-</w:t>
      </w:r>
      <w:proofErr w:type="gramStart"/>
      <w:r w:rsidRPr="00D813CE">
        <w:rPr>
          <w:rFonts w:ascii="Tahoma" w:hAnsi="Tahoma"/>
          <w:sz w:val="20"/>
        </w:rPr>
        <w:t>drills.</w:t>
      </w:r>
      <w:proofErr w:type="gramEnd"/>
    </w:p>
    <w:p w:rsidR="00CD2FA8" w:rsidRDefault="00CD2FA8" w:rsidP="00CD2FA8">
      <w:pPr>
        <w:pStyle w:val="ListParagraph"/>
        <w:rPr>
          <w:rFonts w:ascii="Tahoma" w:hAnsi="Tahoma"/>
          <w:sz w:val="20"/>
        </w:rPr>
      </w:pPr>
    </w:p>
    <w:p w:rsidR="00CD2FA8" w:rsidRPr="00D813CE" w:rsidRDefault="00CD2FA8" w:rsidP="00517439">
      <w:pPr>
        <w:numPr>
          <w:ilvl w:val="0"/>
          <w:numId w:val="1"/>
        </w:num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contextualSpacing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</w:t>
      </w:r>
      <w:bookmarkStart w:id="0" w:name="_GoBack"/>
      <w:bookmarkEnd w:id="0"/>
      <w:r>
        <w:rPr>
          <w:rFonts w:ascii="Tahoma" w:hAnsi="Tahoma"/>
          <w:sz w:val="20"/>
        </w:rPr>
        <w:t xml:space="preserve">When using large diameter cutters such as a </w:t>
      </w:r>
      <w:proofErr w:type="gramStart"/>
      <w:r>
        <w:rPr>
          <w:rFonts w:ascii="Tahoma" w:hAnsi="Tahoma"/>
          <w:sz w:val="20"/>
        </w:rPr>
        <w:t>hole</w:t>
      </w:r>
      <w:proofErr w:type="gramEnd"/>
      <w:r>
        <w:rPr>
          <w:rFonts w:ascii="Tahoma" w:hAnsi="Tahoma"/>
          <w:sz w:val="20"/>
        </w:rPr>
        <w:t xml:space="preserve"> saw, make sure the drill is equipped with an auxiliary handle to ensure a firm grip.</w:t>
      </w:r>
    </w:p>
    <w:p w:rsidR="004E373C" w:rsidRDefault="004E373C"/>
    <w:sectPr w:rsidR="004E3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82081"/>
    <w:multiLevelType w:val="hybridMultilevel"/>
    <w:tmpl w:val="7ACED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C2"/>
    <w:rsid w:val="004E373C"/>
    <w:rsid w:val="00517439"/>
    <w:rsid w:val="005B3FC2"/>
    <w:rsid w:val="00C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C4980-04D9-4B36-9C6B-DA43EB70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C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FC2"/>
    <w:pPr>
      <w:keepNext/>
      <w:tabs>
        <w:tab w:val="center" w:pos="4680"/>
      </w:tabs>
      <w:jc w:val="both"/>
      <w:outlineLvl w:val="0"/>
    </w:pPr>
    <w:rPr>
      <w:rFonts w:ascii="NewCenturySchlbk" w:hAnsi="NewCenturySchlb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FC2"/>
    <w:rPr>
      <w:rFonts w:ascii="NewCenturySchlbk" w:eastAsia="Times New Roman" w:hAnsi="NewCenturySchlbk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5B3FC2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pacing w:after="100" w:afterAutospacing="1"/>
      <w:ind w:left="547" w:hanging="547"/>
    </w:pPr>
    <w:rPr>
      <w:rFonts w:ascii="NewCenturySchlbk" w:hAnsi="NewCenturySchlbk"/>
    </w:rPr>
  </w:style>
  <w:style w:type="character" w:customStyle="1" w:styleId="BodyTextIndentChar">
    <w:name w:val="Body Text Indent Char"/>
    <w:basedOn w:val="DefaultParagraphFont"/>
    <w:link w:val="BodyTextIndent"/>
    <w:rsid w:val="005B3FC2"/>
    <w:rPr>
      <w:rFonts w:ascii="NewCenturySchlbk" w:eastAsia="Times New Roman" w:hAnsi="NewCenturySchlbk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484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3</cp:revision>
  <dcterms:created xsi:type="dcterms:W3CDTF">2017-02-09T14:15:00Z</dcterms:created>
  <dcterms:modified xsi:type="dcterms:W3CDTF">2017-02-09T14:23:00Z</dcterms:modified>
</cp:coreProperties>
</file>