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0C" w:rsidRPr="00A7791C" w:rsidRDefault="009B010C" w:rsidP="009B010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Exercise 3.2</w:t>
      </w:r>
    </w:p>
    <w:p w:rsidR="009B010C" w:rsidRPr="00A7791C" w:rsidRDefault="009B010C" w:rsidP="009B010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bCs/>
          <w:sz w:val="20"/>
        </w:rPr>
      </w:pPr>
    </w:p>
    <w:p w:rsidR="009B010C" w:rsidRDefault="009B010C" w:rsidP="009B010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bCs/>
          <w:sz w:val="20"/>
        </w:rPr>
      </w:pPr>
    </w:p>
    <w:p w:rsidR="009B010C" w:rsidRDefault="009B010C" w:rsidP="009B010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bCs/>
          <w:sz w:val="20"/>
        </w:rPr>
      </w:pPr>
      <w:r w:rsidRPr="00A7791C">
        <w:rPr>
          <w:rFonts w:ascii="Tahoma" w:hAnsi="Tahoma"/>
          <w:b/>
          <w:bCs/>
          <w:sz w:val="20"/>
        </w:rPr>
        <w:t>USING A PLANER</w:t>
      </w:r>
    </w:p>
    <w:p w:rsidR="009B010C" w:rsidRDefault="009B010C" w:rsidP="009B010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bCs/>
          <w:sz w:val="20"/>
        </w:rPr>
      </w:pPr>
    </w:p>
    <w:p w:rsidR="009B010C" w:rsidRPr="00A7791C" w:rsidRDefault="009B010C" w:rsidP="009B010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bCs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980"/>
        <w:gridCol w:w="6984"/>
      </w:tblGrid>
      <w:tr w:rsidR="009B010C" w:rsidRPr="00A7791C" w:rsidTr="00E91DD8">
        <w:trPr>
          <w:trHeight w:val="480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:rsidR="009B010C" w:rsidRPr="00A7791C" w:rsidRDefault="009B010C" w:rsidP="00E91DD8">
            <w:pPr>
              <w:pStyle w:val="Heading2"/>
              <w:tabs>
                <w:tab w:val="clear" w:pos="4680"/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3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Completed</w:t>
            </w:r>
          </w:p>
        </w:tc>
        <w:tc>
          <w:tcPr>
            <w:tcW w:w="698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:rsidR="009B010C" w:rsidRPr="00A7791C" w:rsidRDefault="009B010C" w:rsidP="00E91DD8">
            <w:pPr>
              <w:tabs>
                <w:tab w:val="center" w:pos="33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3"/>
              <w:jc w:val="center"/>
              <w:rPr>
                <w:rFonts w:ascii="Tahoma" w:hAnsi="Tahoma"/>
                <w:b/>
                <w:bCs/>
                <w:sz w:val="20"/>
              </w:rPr>
            </w:pPr>
            <w:r w:rsidRPr="00A7791C">
              <w:rPr>
                <w:rFonts w:ascii="Tahoma" w:hAnsi="Tahoma"/>
                <w:b/>
                <w:bCs/>
                <w:sz w:val="20"/>
              </w:rPr>
              <w:t>Procedure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1.</w:t>
            </w:r>
            <w:r w:rsidRPr="00A7791C">
              <w:rPr>
                <w:rFonts w:ascii="Tahoma" w:hAnsi="Tahoma"/>
                <w:sz w:val="20"/>
              </w:rPr>
              <w:tab/>
              <w:t>Review the Planer Safety Rules.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1406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1406"/>
              </w:tabs>
              <w:spacing w:after="163"/>
              <w:rPr>
                <w:rFonts w:ascii="Tahoma" w:hAnsi="Tahoma"/>
                <w:sz w:val="20"/>
                <w:u w:val="single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44" w:hanging="544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2.</w:t>
            </w:r>
            <w:r w:rsidRPr="00A7791C">
              <w:rPr>
                <w:rFonts w:ascii="Tahoma" w:hAnsi="Tahoma"/>
                <w:sz w:val="20"/>
              </w:rPr>
              <w:tab/>
              <w:t xml:space="preserve">Obtain 3 pieces of rough sawn stock.  Note that 1 piece is “square”, 2 </w:t>
            </w:r>
            <w:r w:rsidRPr="00D550F1">
              <w:rPr>
                <w:rFonts w:ascii="Tahoma" w:hAnsi="Tahoma"/>
                <w:sz w:val="20"/>
              </w:rPr>
              <w:t>are “flat”. 1. 4/4 (1” nominal) x 4” x 15”   2. 8/4 (2” nominal) x 2” x 15”   3. 4/4 x 2 x 15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  <w:u w:val="single"/>
              </w:rPr>
              <w:t xml:space="preserve">Piece </w:t>
            </w:r>
            <w:r w:rsidR="00B043DD">
              <w:rPr>
                <w:rFonts w:ascii="Tahoma" w:hAnsi="Tahoma"/>
                <w:b/>
                <w:bCs/>
                <w:sz w:val="20"/>
                <w:u w:val="single"/>
              </w:rPr>
              <w:t>A</w:t>
            </w:r>
            <w:r w:rsidRPr="00A7791C">
              <w:rPr>
                <w:rFonts w:ascii="Tahoma" w:hAnsi="Tahoma"/>
                <w:b/>
                <w:bCs/>
                <w:sz w:val="20"/>
                <w:u w:val="single"/>
              </w:rPr>
              <w:t xml:space="preserve"> (4/4 x 4 x 15)</w:t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rPr>
                <w:rFonts w:ascii="Tahoma" w:hAnsi="Tahoma"/>
                <w:sz w:val="20"/>
              </w:rPr>
            </w:pPr>
          </w:p>
          <w:p w:rsidR="009B010C" w:rsidRPr="00A7791C" w:rsidRDefault="00AA68AE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Joint one face of piece A</w:t>
            </w:r>
            <w:r w:rsidR="009B010C" w:rsidRPr="00A7791C">
              <w:rPr>
                <w:rFonts w:ascii="Tahoma" w:hAnsi="Tahoma"/>
                <w:sz w:val="20"/>
              </w:rPr>
              <w:t xml:space="preserve"> on the jointer and mark.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2.</w:t>
            </w:r>
            <w:r w:rsidRPr="00A7791C">
              <w:rPr>
                <w:rFonts w:ascii="Tahoma" w:hAnsi="Tahoma"/>
                <w:sz w:val="20"/>
              </w:rPr>
              <w:tab/>
              <w:t>Measure the MAXIMUM thickness of the flat exercise stock.  Set the Planer to remove the 1/16” from the thickness.  (Note:  The Planer scale indicates the FINISHED THICKNESS of the piece, unlike the jointer scale, which indicates the DEPTH OF THE CUT.)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  <w:tab w:val="left" w:pos="1496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3.</w:t>
            </w:r>
            <w:r w:rsidRPr="00A7791C">
              <w:rPr>
                <w:rFonts w:ascii="Tahoma" w:hAnsi="Tahoma"/>
                <w:sz w:val="20"/>
              </w:rPr>
              <w:tab/>
              <w:t xml:space="preserve">Switch the machine and feed the stock through, flat side down.  Continue surfacing the piece, raising the table each time approximately 1/16”, until the stock is </w:t>
            </w:r>
            <w:bookmarkStart w:id="0" w:name="QuickMark"/>
            <w:bookmarkEnd w:id="0"/>
            <w:r w:rsidRPr="00A7791C">
              <w:rPr>
                <w:rFonts w:ascii="Tahoma" w:hAnsi="Tahoma"/>
                <w:sz w:val="20"/>
              </w:rPr>
              <w:t>½” thick.  One complete turn equals 1/16”.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4.</w:t>
            </w:r>
            <w:r w:rsidRPr="00A7791C">
              <w:rPr>
                <w:rFonts w:ascii="Tahoma" w:hAnsi="Tahoma"/>
                <w:sz w:val="20"/>
              </w:rPr>
              <w:tab/>
              <w:t xml:space="preserve">½” is the minimum thickness allowable on the Oliver planer.  To go thinner, switch to another planer, or obtain a Planer backing board from the instructor.  Measure the thickness of the backing board </w:t>
            </w:r>
            <w:proofErr w:type="gramStart"/>
            <w:r w:rsidRPr="00A7791C">
              <w:rPr>
                <w:rFonts w:ascii="Tahoma" w:hAnsi="Tahoma"/>
                <w:sz w:val="20"/>
              </w:rPr>
              <w:t>and also</w:t>
            </w:r>
            <w:proofErr w:type="gramEnd"/>
            <w:r w:rsidRPr="00A7791C">
              <w:rPr>
                <w:rFonts w:ascii="Tahoma" w:hAnsi="Tahoma"/>
                <w:sz w:val="20"/>
              </w:rPr>
              <w:t xml:space="preserve"> the thickness of the thin exercise stock.  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z w:val="20"/>
              </w:rPr>
              <w:tab/>
              <w:t>Lower the table</w:t>
            </w:r>
            <w:r w:rsidRPr="00A7791C">
              <w:rPr>
                <w:rFonts w:ascii="Tahoma" w:hAnsi="Tahoma"/>
                <w:sz w:val="20"/>
              </w:rPr>
              <w:t xml:space="preserve"> and set the </w:t>
            </w:r>
            <w:proofErr w:type="gramStart"/>
            <w:r w:rsidRPr="00A7791C">
              <w:rPr>
                <w:rFonts w:ascii="Tahoma" w:hAnsi="Tahoma"/>
                <w:sz w:val="20"/>
              </w:rPr>
              <w:t>bed rolls</w:t>
            </w:r>
            <w:proofErr w:type="gramEnd"/>
            <w:r w:rsidRPr="00A7791C">
              <w:rPr>
                <w:rFonts w:ascii="Tahoma" w:hAnsi="Tahoma"/>
                <w:sz w:val="20"/>
              </w:rPr>
              <w:t xml:space="preserve"> in the proper position.  Place the backing board on the table.</w:t>
            </w:r>
          </w:p>
        </w:tc>
      </w:tr>
      <w:tr w:rsidR="009B010C" w:rsidRPr="00A7791C" w:rsidTr="00E91DD8"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60" w:hanging="560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6.</w:t>
            </w:r>
            <w:r w:rsidRPr="00A7791C">
              <w:rPr>
                <w:rFonts w:ascii="Tahoma" w:hAnsi="Tahoma"/>
                <w:sz w:val="20"/>
              </w:rPr>
              <w:tab/>
              <w:t xml:space="preserve">Set the machine to remove 1/16” from the thin stock as it </w:t>
            </w:r>
            <w:proofErr w:type="gramStart"/>
            <w:r w:rsidRPr="00A7791C">
              <w:rPr>
                <w:rFonts w:ascii="Tahoma" w:hAnsi="Tahoma"/>
                <w:sz w:val="20"/>
              </w:rPr>
              <w:t>is fed</w:t>
            </w:r>
            <w:proofErr w:type="gramEnd"/>
            <w:r w:rsidRPr="00A7791C">
              <w:rPr>
                <w:rFonts w:ascii="Tahoma" w:hAnsi="Tahoma"/>
                <w:sz w:val="20"/>
              </w:rPr>
              <w:t xml:space="preserve"> through.  (Setting would be the combined thickness of the backing board and thin stock, minus 1/16”.)</w:t>
            </w:r>
          </w:p>
        </w:tc>
      </w:tr>
      <w:tr w:rsidR="009B010C" w:rsidRPr="00A7791C" w:rsidTr="00E91DD8">
        <w:trPr>
          <w:trHeight w:val="2235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ind w:left="560" w:hanging="560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7.</w:t>
            </w:r>
            <w:r w:rsidRPr="00A7791C">
              <w:rPr>
                <w:rFonts w:ascii="Tahoma" w:hAnsi="Tahoma"/>
                <w:sz w:val="20"/>
              </w:rPr>
              <w:tab/>
              <w:t xml:space="preserve">Feed the stock through the machine.  Continue surfacing the stock until the stock is 3/8” thick.  (Hint:  turn the stock over with each pass, so that material </w:t>
            </w:r>
            <w:proofErr w:type="gramStart"/>
            <w:r w:rsidRPr="00A7791C">
              <w:rPr>
                <w:rFonts w:ascii="Tahoma" w:hAnsi="Tahoma"/>
                <w:sz w:val="20"/>
              </w:rPr>
              <w:t>is removed</w:t>
            </w:r>
            <w:proofErr w:type="gramEnd"/>
            <w:r w:rsidRPr="00A7791C">
              <w:rPr>
                <w:rFonts w:ascii="Tahoma" w:hAnsi="Tahoma"/>
                <w:sz w:val="20"/>
              </w:rPr>
              <w:t xml:space="preserve"> evenly from each side.)</w:t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rPr>
                <w:rFonts w:ascii="Tahoma" w:hAnsi="Tahoma"/>
                <w:sz w:val="20"/>
              </w:rPr>
            </w:pPr>
          </w:p>
          <w:p w:rsidR="009B010C" w:rsidRPr="00E16F5D" w:rsidRDefault="009B010C" w:rsidP="00AA68AE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spacing w:after="163"/>
              <w:ind w:left="544"/>
              <w:rPr>
                <w:rFonts w:ascii="Tahoma" w:hAnsi="Tahoma"/>
                <w:b/>
                <w:sz w:val="20"/>
              </w:rPr>
            </w:pPr>
            <w:r w:rsidRPr="00E16F5D">
              <w:rPr>
                <w:rFonts w:ascii="Tahoma" w:hAnsi="Tahoma"/>
                <w:b/>
                <w:sz w:val="20"/>
              </w:rPr>
              <w:t xml:space="preserve">This completes the work on piece </w:t>
            </w:r>
            <w:r w:rsidR="00AA68AE">
              <w:rPr>
                <w:rFonts w:ascii="Tahoma" w:hAnsi="Tahoma"/>
                <w:b/>
                <w:sz w:val="20"/>
              </w:rPr>
              <w:t>A</w:t>
            </w:r>
          </w:p>
        </w:tc>
      </w:tr>
    </w:tbl>
    <w:p w:rsidR="009B010C" w:rsidRPr="00A7791C" w:rsidRDefault="009B010C" w:rsidP="009B010C">
      <w:pPr>
        <w:rPr>
          <w:rFonts w:ascii="Tahoma" w:hAnsi="Tahoma"/>
          <w:vanish/>
          <w:sz w:val="20"/>
        </w:rPr>
      </w:pPr>
    </w:p>
    <w:p w:rsidR="009B010C" w:rsidRDefault="009B010C" w:rsidP="009B010C">
      <w:r>
        <w:br w:type="page"/>
      </w:r>
    </w:p>
    <w:p w:rsidR="009B010C" w:rsidRPr="00D36442" w:rsidRDefault="009B010C" w:rsidP="009B010C">
      <w:pPr>
        <w:pStyle w:val="Heading2"/>
        <w:tabs>
          <w:tab w:val="clear" w:pos="4680"/>
          <w:tab w:val="left" w:pos="-1440"/>
          <w:tab w:val="left" w:pos="-720"/>
          <w:tab w:val="left" w:pos="0"/>
          <w:tab w:val="left" w:pos="288"/>
          <w:tab w:val="left" w:pos="432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3"/>
        <w:jc w:val="left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lastRenderedPageBreak/>
        <w:t>Completed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D36442">
        <w:rPr>
          <w:rFonts w:ascii="Tahoma" w:hAnsi="Tahoma"/>
          <w:bCs w:val="0"/>
          <w:sz w:val="20"/>
        </w:rPr>
        <w:t>Procedure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800"/>
        <w:gridCol w:w="6984"/>
      </w:tblGrid>
      <w:tr w:rsidR="009B010C" w:rsidRPr="00A7791C" w:rsidTr="00E91DD8">
        <w:tc>
          <w:tcPr>
            <w:tcW w:w="180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jc w:val="center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A7791C">
              <w:rPr>
                <w:rFonts w:ascii="Tahoma" w:hAnsi="Tahoma"/>
                <w:b/>
                <w:bCs/>
                <w:sz w:val="20"/>
                <w:u w:val="single"/>
              </w:rPr>
              <w:t xml:space="preserve">Piece </w:t>
            </w:r>
            <w:r w:rsidR="00B043DD">
              <w:rPr>
                <w:rFonts w:ascii="Tahoma" w:hAnsi="Tahoma"/>
                <w:b/>
                <w:bCs/>
                <w:sz w:val="20"/>
                <w:u w:val="single"/>
              </w:rPr>
              <w:t>B</w:t>
            </w:r>
            <w:r w:rsidRPr="00A7791C">
              <w:rPr>
                <w:rFonts w:ascii="Tahoma" w:hAnsi="Tahoma"/>
                <w:b/>
                <w:bCs/>
                <w:sz w:val="20"/>
                <w:u w:val="single"/>
              </w:rPr>
              <w:t xml:space="preserve"> </w:t>
            </w:r>
            <w:r w:rsidRPr="00AA68AE">
              <w:rPr>
                <w:rFonts w:ascii="Tahoma" w:hAnsi="Tahoma"/>
                <w:bCs/>
                <w:sz w:val="20"/>
                <w:u w:val="single"/>
              </w:rPr>
              <w:t>(8/4 x 15)</w:t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44"/>
                <w:tab w:val="left" w:pos="1008"/>
              </w:tabs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ind w:left="596" w:hanging="596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1.</w:t>
            </w:r>
            <w:r w:rsidRPr="00A7791C">
              <w:rPr>
                <w:rFonts w:ascii="Tahoma" w:hAnsi="Tahoma"/>
                <w:sz w:val="20"/>
              </w:rPr>
              <w:tab/>
              <w:t xml:space="preserve">Take the “square” exercise stock to the jointer, and using the procedures you have learned, joint 2 adjacent sides smooth and square with each other, as shown. </w:t>
            </w: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 xml:space="preserve">       </w:t>
            </w:r>
          </w:p>
          <w:p w:rsidR="009B010C" w:rsidRPr="00A7791C" w:rsidRDefault="009B010C" w:rsidP="00E91DD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noProof/>
                <w:sz w:val="20"/>
              </w:rPr>
              <w:drawing>
                <wp:inline distT="0" distB="0" distL="0" distR="0">
                  <wp:extent cx="3990975" cy="2838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70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rPr>
                <w:rFonts w:ascii="Tahoma" w:hAnsi="Tahoma"/>
                <w:sz w:val="20"/>
              </w:rPr>
            </w:pP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AA68AE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ind w:left="596" w:hanging="596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2.</w:t>
            </w:r>
            <w:r w:rsidRPr="00A7791C">
              <w:rPr>
                <w:rFonts w:ascii="Tahoma" w:hAnsi="Tahoma"/>
                <w:sz w:val="20"/>
              </w:rPr>
              <w:tab/>
              <w:t>Mark the 2 jointed sides with chalk o</w:t>
            </w:r>
            <w:r w:rsidR="00B043DD">
              <w:rPr>
                <w:rFonts w:ascii="Tahoma" w:hAnsi="Tahoma"/>
                <w:sz w:val="20"/>
              </w:rPr>
              <w:t>r soft lead pencil</w:t>
            </w:r>
            <w:r w:rsidRPr="00A7791C">
              <w:rPr>
                <w:rFonts w:ascii="Tahoma" w:hAnsi="Tahoma"/>
                <w:sz w:val="20"/>
              </w:rPr>
              <w:t xml:space="preserve"> to indicate that they </w:t>
            </w:r>
            <w:proofErr w:type="gramStart"/>
            <w:r w:rsidRPr="00A7791C">
              <w:rPr>
                <w:rFonts w:ascii="Tahoma" w:hAnsi="Tahoma"/>
                <w:sz w:val="20"/>
              </w:rPr>
              <w:t xml:space="preserve">are </w:t>
            </w:r>
            <w:r w:rsidR="00AA68AE">
              <w:rPr>
                <w:rFonts w:ascii="Tahoma" w:hAnsi="Tahoma"/>
                <w:sz w:val="20"/>
              </w:rPr>
              <w:t>machined</w:t>
            </w:r>
            <w:proofErr w:type="gramEnd"/>
            <w:r w:rsidR="00AA68AE">
              <w:rPr>
                <w:rFonts w:ascii="Tahoma" w:hAnsi="Tahoma"/>
                <w:sz w:val="20"/>
              </w:rPr>
              <w:t>.</w:t>
            </w: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ind w:left="596" w:hanging="596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3.</w:t>
            </w:r>
            <w:r w:rsidRPr="00A7791C">
              <w:rPr>
                <w:rFonts w:ascii="Tahoma" w:hAnsi="Tahoma"/>
                <w:sz w:val="20"/>
              </w:rPr>
              <w:tab/>
              <w:t>Measure the piece to determine the maximum thickness.  Set the Planer 1/16” less than that, and feed the piece through with a smooth marked side down.  Feed the piece through on the same setting, but with the other marked side face down.</w:t>
            </w: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ind w:left="596" w:hanging="596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4.</w:t>
            </w:r>
            <w:r w:rsidRPr="00A7791C">
              <w:rPr>
                <w:rFonts w:ascii="Tahoma" w:hAnsi="Tahoma"/>
                <w:sz w:val="20"/>
              </w:rPr>
              <w:tab/>
              <w:t xml:space="preserve">Continue surfacing the two adjacent </w:t>
            </w:r>
            <w:r w:rsidRPr="00A7791C">
              <w:rPr>
                <w:rFonts w:ascii="Tahoma" w:hAnsi="Tahoma"/>
                <w:sz w:val="20"/>
                <w:u w:val="single"/>
              </w:rPr>
              <w:t>unmarked</w:t>
            </w:r>
            <w:r w:rsidRPr="00A7791C">
              <w:rPr>
                <w:rFonts w:ascii="Tahoma" w:hAnsi="Tahoma"/>
                <w:sz w:val="20"/>
              </w:rPr>
              <w:t xml:space="preserve"> sides until the piece is 1½” square.  You have now completed the second part of this exercise.</w:t>
            </w:r>
          </w:p>
        </w:tc>
      </w:tr>
    </w:tbl>
    <w:p w:rsidR="009B010C" w:rsidRPr="00A7791C" w:rsidRDefault="009B010C" w:rsidP="009B010C">
      <w:pPr>
        <w:rPr>
          <w:rFonts w:ascii="Tahoma" w:hAnsi="Tahoma"/>
          <w:sz w:val="20"/>
        </w:rPr>
      </w:pPr>
    </w:p>
    <w:p w:rsidR="009B010C" w:rsidRPr="00D36442" w:rsidRDefault="009B010C" w:rsidP="009B010C">
      <w:pPr>
        <w:pStyle w:val="Heading2"/>
        <w:tabs>
          <w:tab w:val="clear" w:pos="4680"/>
          <w:tab w:val="left" w:pos="-1440"/>
          <w:tab w:val="left" w:pos="-720"/>
          <w:tab w:val="left" w:pos="0"/>
          <w:tab w:val="left" w:pos="288"/>
          <w:tab w:val="left" w:pos="432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3"/>
        <w:rPr>
          <w:rFonts w:ascii="Tahoma" w:hAnsi="Tahoma"/>
          <w:sz w:val="20"/>
        </w:rPr>
      </w:pPr>
      <w:r w:rsidRPr="00E16F5D">
        <w:rPr>
          <w:rFonts w:ascii="Tahoma" w:hAnsi="Tahoma"/>
          <w:sz w:val="20"/>
        </w:rPr>
        <w:t xml:space="preserve">This completes the work on piece </w:t>
      </w:r>
      <w:r w:rsidR="00B043DD">
        <w:rPr>
          <w:rFonts w:ascii="Tahoma" w:hAnsi="Tahoma"/>
          <w:sz w:val="20"/>
        </w:rPr>
        <w:t>B</w:t>
      </w:r>
      <w:proofErr w:type="gramStart"/>
      <w:r w:rsidRPr="00E16F5D">
        <w:rPr>
          <w:rFonts w:ascii="Tahoma" w:hAnsi="Tahoma"/>
          <w:sz w:val="20"/>
        </w:rPr>
        <w:t>.</w:t>
      </w:r>
      <w:proofErr w:type="gramEnd"/>
      <w:r w:rsidRPr="00A7791C">
        <w:rPr>
          <w:rFonts w:ascii="Tahoma" w:hAnsi="Tahoma"/>
          <w:sz w:val="20"/>
        </w:rPr>
        <w:br w:type="page"/>
      </w:r>
      <w:r w:rsidRPr="00A7791C">
        <w:rPr>
          <w:rFonts w:ascii="Tahoma" w:hAnsi="Tahoma"/>
          <w:sz w:val="20"/>
        </w:rPr>
        <w:lastRenderedPageBreak/>
        <w:t>Completed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D36442">
        <w:rPr>
          <w:rFonts w:ascii="Tahoma" w:hAnsi="Tahoma"/>
          <w:bCs w:val="0"/>
          <w:sz w:val="20"/>
        </w:rPr>
        <w:t>Procedure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800"/>
        <w:gridCol w:w="6984"/>
        <w:gridCol w:w="576"/>
      </w:tblGrid>
      <w:tr w:rsidR="009B010C" w:rsidRPr="00A7791C" w:rsidTr="00E91DD8">
        <w:trPr>
          <w:gridAfter w:val="1"/>
          <w:wAfter w:w="576" w:type="dxa"/>
        </w:trPr>
        <w:tc>
          <w:tcPr>
            <w:tcW w:w="180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jc w:val="center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jc w:val="center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b/>
                <w:bCs/>
                <w:sz w:val="20"/>
                <w:u w:val="single"/>
              </w:rPr>
              <w:t xml:space="preserve">Piece </w:t>
            </w:r>
            <w:r w:rsidR="00B043DD">
              <w:rPr>
                <w:rFonts w:ascii="Tahoma" w:hAnsi="Tahoma"/>
                <w:b/>
                <w:bCs/>
                <w:sz w:val="20"/>
                <w:u w:val="single"/>
              </w:rPr>
              <w:t>C</w:t>
            </w:r>
            <w:r w:rsidRPr="00A7791C">
              <w:rPr>
                <w:rFonts w:ascii="Tahoma" w:hAnsi="Tahoma"/>
                <w:b/>
                <w:bCs/>
                <w:sz w:val="20"/>
                <w:u w:val="single"/>
              </w:rPr>
              <w:t xml:space="preserve"> </w:t>
            </w:r>
            <w:r w:rsidRPr="00AA68AE">
              <w:rPr>
                <w:rFonts w:ascii="Tahoma" w:hAnsi="Tahoma"/>
                <w:bCs/>
                <w:sz w:val="20"/>
                <w:u w:val="single"/>
              </w:rPr>
              <w:t>(4/4 x 2 x 15)</w:t>
            </w:r>
          </w:p>
          <w:p w:rsidR="009B010C" w:rsidRPr="00A7791C" w:rsidRDefault="009B010C" w:rsidP="00E91DD8">
            <w:pPr>
              <w:pStyle w:val="Footer"/>
              <w:tabs>
                <w:tab w:val="clear" w:pos="4320"/>
                <w:tab w:val="clear" w:pos="8640"/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96"/>
                <w:tab w:val="left" w:pos="1008"/>
              </w:tabs>
              <w:ind w:left="596" w:hanging="596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1.</w:t>
            </w:r>
            <w:r w:rsidRPr="00A7791C">
              <w:rPr>
                <w:rFonts w:ascii="Tahoma" w:hAnsi="Tahoma"/>
                <w:sz w:val="20"/>
              </w:rPr>
              <w:tab/>
              <w:t>Using the second flat piece, joint one surface and one edge and mark.</w:t>
            </w:r>
          </w:p>
        </w:tc>
      </w:tr>
      <w:tr w:rsidR="009B010C" w:rsidRPr="00A7791C" w:rsidTr="00E91DD8">
        <w:trPr>
          <w:gridAfter w:val="1"/>
          <w:wAfter w:w="576" w:type="dxa"/>
        </w:trPr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06"/>
                <w:tab w:val="left" w:pos="1008"/>
              </w:tabs>
              <w:ind w:left="596" w:hanging="596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sz w:val="20"/>
              </w:rPr>
              <w:t>2.</w:t>
            </w:r>
            <w:r w:rsidRPr="00A7791C"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 xml:space="preserve"> </w:t>
            </w:r>
            <w:r w:rsidRPr="00A7791C">
              <w:rPr>
                <w:rFonts w:ascii="Tahoma" w:hAnsi="Tahoma"/>
                <w:sz w:val="20"/>
              </w:rPr>
              <w:t>Rip stock to 1 5/8”.</w:t>
            </w: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80"/>
                <w:tab w:val="left" w:pos="1008"/>
              </w:tabs>
              <w:rPr>
                <w:rFonts w:ascii="Tahoma" w:hAnsi="Tahoma"/>
                <w:sz w:val="20"/>
              </w:rPr>
            </w:pPr>
          </w:p>
          <w:p w:rsidR="009B010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5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96" w:hanging="627"/>
              <w:rPr>
                <w:rFonts w:ascii="Tahoma" w:hAnsi="Tahoma"/>
                <w:sz w:val="20"/>
              </w:rPr>
            </w:pPr>
            <w:r w:rsidRPr="00681C5C"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z w:val="20"/>
              </w:rPr>
              <w:tab/>
              <w:t>S</w:t>
            </w:r>
            <w:r w:rsidRPr="00A7791C">
              <w:rPr>
                <w:rFonts w:ascii="Tahoma" w:hAnsi="Tahoma"/>
                <w:sz w:val="20"/>
              </w:rPr>
              <w:t>et the Planer to remove 1/16” from your stock or 1 9/16”.</w:t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5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9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Note: If using the Oliver Planer, install the correct size edge guide to keep the material square to the table. </w:t>
            </w: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9B010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824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96"/>
                <w:tab w:val="left" w:pos="824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96" w:hanging="59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Turn on p</w:t>
            </w:r>
            <w:r w:rsidRPr="00A7791C">
              <w:rPr>
                <w:rFonts w:ascii="Tahoma" w:hAnsi="Tahoma"/>
                <w:sz w:val="20"/>
              </w:rPr>
              <w:t xml:space="preserve">laner and feed stock through.  Decrease </w:t>
            </w:r>
            <w:r>
              <w:rPr>
                <w:rFonts w:ascii="Tahoma" w:hAnsi="Tahoma"/>
                <w:sz w:val="20"/>
              </w:rPr>
              <w:t xml:space="preserve">the </w:t>
            </w:r>
            <w:r w:rsidRPr="00A7791C">
              <w:rPr>
                <w:rFonts w:ascii="Tahoma" w:hAnsi="Tahoma"/>
                <w:sz w:val="20"/>
              </w:rPr>
              <w:t>thickness</w:t>
            </w:r>
            <w:r>
              <w:rPr>
                <w:rFonts w:ascii="Tahoma" w:hAnsi="Tahoma"/>
                <w:sz w:val="20"/>
              </w:rPr>
              <w:t xml:space="preserve"> by</w:t>
            </w:r>
            <w:r w:rsidRPr="00A7791C">
              <w:rPr>
                <w:rFonts w:ascii="Tahoma" w:hAnsi="Tahoma"/>
                <w:sz w:val="20"/>
              </w:rPr>
              <w:t xml:space="preserve"> 1/16” and surface other edge.  You have now completed the planer exercise.</w:t>
            </w:r>
            <w:r>
              <w:rPr>
                <w:rFonts w:ascii="Tahoma" w:hAnsi="Tahoma"/>
                <w:sz w:val="20"/>
              </w:rPr>
              <w:t xml:space="preserve">  Final width should be </w:t>
            </w:r>
            <w:r w:rsidRPr="00A7791C">
              <w:rPr>
                <w:rFonts w:ascii="Tahoma" w:hAnsi="Tahoma"/>
                <w:sz w:val="20"/>
              </w:rPr>
              <w:t>1½”.</w:t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96"/>
                <w:tab w:val="left" w:pos="824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96" w:hanging="596"/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824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5.       </w:t>
            </w:r>
            <w:r w:rsidRPr="00A7791C">
              <w:rPr>
                <w:rFonts w:ascii="Tahoma" w:hAnsi="Tahoma"/>
                <w:sz w:val="20"/>
              </w:rPr>
              <w:t xml:space="preserve">Plane the face of the piece to ¾”. </w:t>
            </w: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824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/>
                <w:sz w:val="20"/>
              </w:rPr>
            </w:pPr>
          </w:p>
          <w:p w:rsidR="009B010C" w:rsidRPr="00A7791C" w:rsidRDefault="009B010C" w:rsidP="00E91DD8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824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/>
              <w:rPr>
                <w:rFonts w:ascii="Tahoma" w:hAnsi="Tahoma"/>
                <w:sz w:val="20"/>
              </w:rPr>
            </w:pPr>
            <w:r w:rsidRPr="00A7791C">
              <w:rPr>
                <w:rFonts w:ascii="Tahoma" w:hAnsi="Tahoma"/>
                <w:b/>
                <w:bCs/>
                <w:sz w:val="20"/>
              </w:rPr>
              <w:t xml:space="preserve">Final dimensions of these surfaced pieces should be within </w:t>
            </w:r>
            <w:r w:rsidRPr="00A7791C">
              <w:rPr>
                <w:rFonts w:ascii="Tahoma" w:hAnsi="Tahoma"/>
                <w:b/>
                <w:bCs/>
                <w:sz w:val="20"/>
                <w:u w:val="single"/>
              </w:rPr>
              <w:t>+</w:t>
            </w:r>
            <w:r>
              <w:rPr>
                <w:rFonts w:ascii="Tahoma" w:hAnsi="Tahoma"/>
                <w:b/>
                <w:bCs/>
                <w:sz w:val="20"/>
              </w:rPr>
              <w:t xml:space="preserve"> 1/64”.  Use a caliper</w:t>
            </w:r>
            <w:r w:rsidRPr="00A7791C">
              <w:rPr>
                <w:rFonts w:ascii="Tahoma" w:hAnsi="Tahoma"/>
                <w:b/>
                <w:bCs/>
                <w:sz w:val="20"/>
              </w:rPr>
              <w:t xml:space="preserve"> to check your work as you proceed</w:t>
            </w:r>
            <w:r w:rsidRPr="00A7791C">
              <w:rPr>
                <w:rFonts w:ascii="Tahoma" w:hAnsi="Tahoma"/>
                <w:sz w:val="20"/>
              </w:rPr>
              <w:t>.</w:t>
            </w:r>
          </w:p>
        </w:tc>
      </w:tr>
      <w:tr w:rsidR="009B010C" w:rsidRPr="00A7791C" w:rsidTr="00E91DD8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B010C" w:rsidRPr="00A7791C" w:rsidRDefault="009B010C" w:rsidP="00E91DD8">
            <w:pPr>
              <w:spacing w:line="144" w:lineRule="exact"/>
              <w:rPr>
                <w:rFonts w:ascii="Tahoma" w:hAnsi="Tahoma"/>
                <w:sz w:val="20"/>
              </w:rPr>
            </w:pPr>
          </w:p>
        </w:tc>
      </w:tr>
    </w:tbl>
    <w:p w:rsidR="009B010C" w:rsidRPr="00A7791C" w:rsidRDefault="009B010C" w:rsidP="009B010C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82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  <w:sz w:val="20"/>
        </w:rPr>
      </w:pPr>
    </w:p>
    <w:p w:rsidR="009B010C" w:rsidRDefault="009B010C" w:rsidP="009B010C">
      <w:pPr>
        <w:pStyle w:val="Heading2"/>
        <w:jc w:val="left"/>
        <w:rPr>
          <w:rFonts w:ascii="Tahoma" w:hAnsi="Tahoma"/>
          <w:sz w:val="20"/>
        </w:rPr>
      </w:pPr>
    </w:p>
    <w:p w:rsidR="009B010C" w:rsidRDefault="009B010C" w:rsidP="009B010C">
      <w:pPr>
        <w:pStyle w:val="Heading2"/>
        <w:jc w:val="left"/>
        <w:rPr>
          <w:rFonts w:ascii="Tahoma" w:hAnsi="Tahoma"/>
          <w:sz w:val="20"/>
        </w:rPr>
      </w:pPr>
    </w:p>
    <w:p w:rsidR="009B010C" w:rsidRDefault="009B010C" w:rsidP="009B010C">
      <w:pPr>
        <w:pStyle w:val="Heading2"/>
        <w:jc w:val="left"/>
        <w:rPr>
          <w:rFonts w:ascii="Tahoma" w:hAnsi="Tahoma"/>
          <w:sz w:val="20"/>
        </w:rPr>
      </w:pPr>
    </w:p>
    <w:p w:rsidR="009B010C" w:rsidRDefault="009B010C" w:rsidP="009B010C">
      <w:pPr>
        <w:pStyle w:val="Heading2"/>
        <w:jc w:val="left"/>
        <w:rPr>
          <w:rFonts w:ascii="Tahoma" w:hAnsi="Tahoma"/>
          <w:sz w:val="20"/>
        </w:rPr>
      </w:pPr>
    </w:p>
    <w:tbl>
      <w:tblPr>
        <w:tblW w:w="100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428"/>
        <w:gridCol w:w="1620"/>
        <w:gridCol w:w="125"/>
        <w:gridCol w:w="1405"/>
        <w:gridCol w:w="1620"/>
        <w:gridCol w:w="2385"/>
      </w:tblGrid>
      <w:tr w:rsidR="00D47305" w:rsidRPr="007D5BF3" w:rsidTr="00A35A2B">
        <w:trPr>
          <w:gridAfter w:val="3"/>
          <w:wAfter w:w="5410" w:type="dxa"/>
          <w:trHeight w:val="165"/>
        </w:trPr>
        <w:tc>
          <w:tcPr>
            <w:tcW w:w="4625" w:type="dxa"/>
            <w:gridSpan w:val="4"/>
          </w:tcPr>
          <w:p w:rsidR="007E6F37" w:rsidRPr="007E6F37" w:rsidRDefault="007E6F37" w:rsidP="007E6F37">
            <w:pPr>
              <w:pStyle w:val="Heading6"/>
              <w:spacing w:before="0"/>
              <w:ind w:right="-3165"/>
              <w:rPr>
                <w:rFonts w:ascii="Tahoma" w:hAnsi="Tahoma"/>
                <w:b/>
                <w:color w:val="auto"/>
                <w:sz w:val="20"/>
                <w:szCs w:val="22"/>
              </w:rPr>
            </w:pPr>
            <w:r w:rsidRPr="007E6F37">
              <w:rPr>
                <w:rFonts w:ascii="Tahoma" w:hAnsi="Tahoma"/>
                <w:b/>
                <w:color w:val="auto"/>
                <w:sz w:val="20"/>
              </w:rPr>
              <w:t xml:space="preserve">Scoring Guide:    </w:t>
            </w:r>
            <w:r w:rsidRPr="007E6F37">
              <w:rPr>
                <w:rFonts w:ascii="Tahoma" w:hAnsi="Tahoma" w:cs="Tahoma"/>
                <w:color w:val="auto"/>
                <w:sz w:val="20"/>
              </w:rPr>
              <w:t>√</w:t>
            </w:r>
            <w:r w:rsidRPr="007E6F37">
              <w:rPr>
                <w:rFonts w:ascii="Tahoma" w:hAnsi="Tahoma"/>
                <w:color w:val="auto"/>
                <w:sz w:val="20"/>
              </w:rPr>
              <w:t xml:space="preserve"> </w:t>
            </w:r>
            <w:r w:rsidRPr="007E6F37">
              <w:rPr>
                <w:rFonts w:ascii="Tahoma" w:hAnsi="Tahoma" w:cs="Tahoma"/>
                <w:color w:val="auto"/>
                <w:sz w:val="20"/>
              </w:rPr>
              <w:t>=</w:t>
            </w:r>
            <w:r w:rsidRPr="007E6F37">
              <w:rPr>
                <w:rFonts w:ascii="Tahoma" w:hAnsi="Tahoma"/>
                <w:color w:val="auto"/>
                <w:sz w:val="20"/>
              </w:rPr>
              <w:t xml:space="preserve"> Criteria met</w:t>
            </w:r>
            <w:r w:rsidRPr="007E6F37">
              <w:rPr>
                <w:rFonts w:ascii="Tahoma" w:hAnsi="Tahoma"/>
                <w:b/>
                <w:color w:val="auto"/>
                <w:sz w:val="20"/>
              </w:rPr>
              <w:t xml:space="preserve">    </w:t>
            </w:r>
          </w:p>
          <w:p w:rsidR="007E6F37" w:rsidRPr="007E6F37" w:rsidRDefault="007E6F37" w:rsidP="007E6F37">
            <w:pPr>
              <w:pStyle w:val="Heading6"/>
              <w:spacing w:before="0"/>
              <w:ind w:right="-3165"/>
              <w:rPr>
                <w:rFonts w:ascii="Tahoma" w:hAnsi="Tahoma" w:cs="Tahoma"/>
                <w:color w:val="auto"/>
                <w:sz w:val="20"/>
              </w:rPr>
            </w:pPr>
            <w:r w:rsidRPr="007E6F37">
              <w:rPr>
                <w:rFonts w:ascii="Tahoma" w:hAnsi="Tahoma" w:cs="Tahoma"/>
                <w:b/>
                <w:color w:val="auto"/>
                <w:sz w:val="20"/>
              </w:rPr>
              <w:t xml:space="preserve">                             </w:t>
            </w:r>
            <w:r w:rsidRPr="007E6F37">
              <w:rPr>
                <w:rFonts w:ascii="Tahoma" w:hAnsi="Tahoma" w:cs="Tahoma"/>
                <w:color w:val="auto"/>
                <w:sz w:val="20"/>
              </w:rPr>
              <w:t>Ο = Criteria not met</w:t>
            </w:r>
          </w:p>
          <w:p w:rsidR="00D47305" w:rsidRPr="00D47305" w:rsidRDefault="00D47305" w:rsidP="00201888">
            <w:pPr>
              <w:pStyle w:val="Heading6"/>
              <w:rPr>
                <w:rFonts w:ascii="Tahoma" w:hAnsi="Tahoma"/>
                <w:b/>
                <w:sz w:val="20"/>
              </w:rPr>
            </w:pPr>
          </w:p>
        </w:tc>
      </w:tr>
      <w:tr w:rsidR="00A35A2B" w:rsidRPr="00FF3041" w:rsidTr="007E6F3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Default="00B043DD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Thickness of piece A</w:t>
            </w:r>
            <w:r w:rsidR="00A35A2B" w:rsidRPr="007E6F37">
              <w:rPr>
                <w:rFonts w:ascii="Arial" w:hAnsi="Arial" w:cs="Arial"/>
                <w:sz w:val="22"/>
                <w:szCs w:val="22"/>
              </w:rPr>
              <w:t xml:space="preserve"> (.375")</w:t>
            </w:r>
          </w:p>
          <w:p w:rsidR="00063496" w:rsidRDefault="00063496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496" w:rsidRPr="007E6F37" w:rsidRDefault="00063496" w:rsidP="00063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0634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point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Default="00B043DD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Thickness &amp; Width of piece B</w:t>
            </w:r>
            <w:r w:rsidR="00A35A2B" w:rsidRPr="007E6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E6F37" w:rsidRPr="007E6F37">
              <w:rPr>
                <w:rFonts w:ascii="Arial" w:hAnsi="Arial" w:cs="Arial"/>
                <w:sz w:val="22"/>
                <w:szCs w:val="22"/>
              </w:rPr>
              <w:t>1.5”</w:t>
            </w:r>
            <w:r w:rsidR="007E6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F37" w:rsidRPr="007E6F37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A35A2B" w:rsidRPr="007E6F37">
              <w:rPr>
                <w:rFonts w:ascii="Arial" w:hAnsi="Arial" w:cs="Arial"/>
                <w:sz w:val="22"/>
                <w:szCs w:val="22"/>
              </w:rPr>
              <w:t>1.5")</w:t>
            </w:r>
          </w:p>
          <w:p w:rsidR="00063496" w:rsidRPr="007E6F37" w:rsidRDefault="00063496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96">
              <w:rPr>
                <w:rFonts w:ascii="Arial" w:hAnsi="Arial" w:cs="Arial"/>
                <w:i/>
                <w:sz w:val="22"/>
                <w:szCs w:val="22"/>
              </w:rPr>
              <w:t>½ point 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Pr="007E6F37" w:rsidRDefault="00B043DD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Squareness of piece B</w:t>
            </w:r>
          </w:p>
          <w:p w:rsidR="00A35A2B" w:rsidRDefault="00A35A2B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(Edges 1 &amp; 2)</w:t>
            </w:r>
          </w:p>
          <w:p w:rsidR="00063496" w:rsidRPr="00063496" w:rsidRDefault="00063496" w:rsidP="00D4730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63496">
              <w:rPr>
                <w:rFonts w:ascii="Arial" w:hAnsi="Arial" w:cs="Arial"/>
                <w:i/>
                <w:sz w:val="22"/>
                <w:szCs w:val="22"/>
              </w:rPr>
              <w:t>½ point ea.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Default="00063496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Thickness &amp; </w:t>
            </w:r>
            <w:r w:rsidR="00AA68AE" w:rsidRPr="007E6F37">
              <w:rPr>
                <w:rFonts w:ascii="Arial" w:hAnsi="Arial" w:cs="Arial"/>
                <w:sz w:val="22"/>
                <w:szCs w:val="22"/>
              </w:rPr>
              <w:t>Width of p</w:t>
            </w:r>
            <w:r w:rsidR="00B043DD" w:rsidRPr="007E6F37">
              <w:rPr>
                <w:rFonts w:ascii="Arial" w:hAnsi="Arial" w:cs="Arial"/>
                <w:sz w:val="22"/>
                <w:szCs w:val="22"/>
              </w:rPr>
              <w:t>iece C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5A2B" w:rsidRPr="007E6F3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.75” x </w:t>
            </w:r>
            <w:r w:rsidR="00A35A2B" w:rsidRPr="007E6F37">
              <w:rPr>
                <w:rFonts w:ascii="Arial" w:hAnsi="Arial" w:cs="Arial"/>
                <w:sz w:val="22"/>
                <w:szCs w:val="22"/>
              </w:rPr>
              <w:t>1.5")</w:t>
            </w:r>
          </w:p>
          <w:p w:rsidR="00063496" w:rsidRPr="007E6F37" w:rsidRDefault="00063496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96">
              <w:rPr>
                <w:rFonts w:ascii="Arial" w:hAnsi="Arial" w:cs="Arial"/>
                <w:i/>
                <w:sz w:val="22"/>
                <w:szCs w:val="22"/>
              </w:rPr>
              <w:t>½ point ea</w:t>
            </w:r>
            <w:r w:rsidR="00332F1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37" w:rsidRDefault="00A35A2B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Minimal Tearout or Burn</w:t>
            </w:r>
            <w:r w:rsidR="007E6F37">
              <w:rPr>
                <w:rFonts w:ascii="Arial" w:hAnsi="Arial" w:cs="Arial"/>
                <w:sz w:val="22"/>
                <w:szCs w:val="22"/>
              </w:rPr>
              <w:t>ing</w:t>
            </w:r>
          </w:p>
          <w:p w:rsidR="00A35A2B" w:rsidRPr="007E6F37" w:rsidRDefault="00A35A2B" w:rsidP="00D47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32F11">
              <w:rPr>
                <w:rFonts w:ascii="Arial" w:hAnsi="Arial" w:cs="Arial"/>
                <w:i/>
                <w:sz w:val="22"/>
                <w:szCs w:val="22"/>
              </w:rPr>
              <w:t>2 p</w:t>
            </w:r>
            <w:r w:rsidR="00063496" w:rsidRPr="00332F11">
              <w:rPr>
                <w:rFonts w:ascii="Arial" w:hAnsi="Arial" w:cs="Arial"/>
                <w:i/>
                <w:sz w:val="22"/>
                <w:szCs w:val="22"/>
              </w:rPr>
              <w:t>oin</w:t>
            </w:r>
            <w:r w:rsidRPr="00332F11">
              <w:rPr>
                <w:rFonts w:ascii="Arial" w:hAnsi="Arial" w:cs="Arial"/>
                <w:i/>
                <w:sz w:val="22"/>
                <w:szCs w:val="22"/>
              </w:rPr>
              <w:t>ts</w:t>
            </w:r>
            <w:r w:rsidRPr="007E6F37">
              <w:rPr>
                <w:rFonts w:ascii="Arial" w:hAnsi="Arial" w:cs="Arial"/>
                <w:sz w:val="22"/>
                <w:szCs w:val="22"/>
              </w:rPr>
              <w:t>) – Typical of  all pieces</w:t>
            </w:r>
          </w:p>
          <w:p w:rsidR="00A35A2B" w:rsidRPr="007E6F37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5A2B" w:rsidRPr="007E6F37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A2B" w:rsidRPr="007E6F37" w:rsidRDefault="00A35A2B" w:rsidP="00D47305">
            <w:pPr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*Dimensional Accuracy +/- 1/64"</w:t>
            </w:r>
          </w:p>
        </w:tc>
      </w:tr>
      <w:tr w:rsidR="00A35A2B" w:rsidRPr="00FF3041" w:rsidTr="007E6F3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Pr="007E6F37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496" w:rsidRDefault="00063496" w:rsidP="00063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  <w:p w:rsidR="00063496" w:rsidRPr="007E6F37" w:rsidRDefault="00063496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0634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point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Pr="007E6F37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5A2B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Quality</w:t>
            </w:r>
          </w:p>
          <w:p w:rsidR="00063496" w:rsidRPr="007E6F37" w:rsidRDefault="00063496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0634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Pr="007E6F37" w:rsidRDefault="00A35A2B" w:rsidP="00A35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 xml:space="preserve">Squareness of </w:t>
            </w:r>
            <w:r w:rsidR="00AA68AE" w:rsidRPr="007E6F37">
              <w:rPr>
                <w:rFonts w:ascii="Arial" w:hAnsi="Arial" w:cs="Arial"/>
                <w:sz w:val="22"/>
                <w:szCs w:val="22"/>
              </w:rPr>
              <w:t>piece B</w:t>
            </w:r>
          </w:p>
          <w:p w:rsidR="00A35A2B" w:rsidRPr="007E6F37" w:rsidRDefault="00A35A2B" w:rsidP="00A35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(Edges 3 &amp; 4)</w:t>
            </w:r>
            <w:r w:rsidR="000634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63496" w:rsidRPr="00063496">
              <w:rPr>
                <w:rFonts w:ascii="Arial" w:hAnsi="Arial" w:cs="Arial"/>
                <w:i/>
                <w:sz w:val="22"/>
                <w:szCs w:val="22"/>
              </w:rPr>
              <w:t>½ point ea.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Pr="007E6F37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5A2B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Quality</w:t>
            </w:r>
          </w:p>
          <w:p w:rsidR="00063496" w:rsidRPr="007E6F37" w:rsidRDefault="00063496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0634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point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B" w:rsidRPr="007E6F37" w:rsidRDefault="00A35A2B" w:rsidP="00201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A2B" w:rsidRPr="007E6F37" w:rsidRDefault="00A35A2B" w:rsidP="00A35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F37">
              <w:rPr>
                <w:rFonts w:ascii="Arial" w:hAnsi="Arial" w:cs="Arial"/>
                <w:sz w:val="22"/>
                <w:szCs w:val="22"/>
              </w:rPr>
              <w:t>Quality:18-22 KMPI, minimal snipe, no feed roll marks</w:t>
            </w:r>
          </w:p>
        </w:tc>
      </w:tr>
    </w:tbl>
    <w:p w:rsidR="00D47305" w:rsidRDefault="00D47305" w:rsidP="00D47305"/>
    <w:p w:rsidR="00D47305" w:rsidRDefault="00D47305" w:rsidP="00D47305">
      <w:pPr>
        <w:rPr>
          <w:b/>
          <w:u w:val="single"/>
        </w:rPr>
      </w:pPr>
      <w:r w:rsidRPr="00FF3041">
        <w:rPr>
          <w:b/>
        </w:rPr>
        <w:t>Total: ______</w:t>
      </w:r>
      <w:r w:rsidRPr="00FF3041">
        <w:rPr>
          <w:b/>
          <w:u w:val="single"/>
        </w:rPr>
        <w:t>/10</w:t>
      </w:r>
      <w:r w:rsidR="004826FA" w:rsidRPr="004826FA">
        <w:t xml:space="preserve"> (min score: 8/10)</w:t>
      </w:r>
    </w:p>
    <w:p w:rsidR="00D47305" w:rsidRDefault="00D47305" w:rsidP="00D47305">
      <w:pPr>
        <w:rPr>
          <w:b/>
          <w:u w:val="single"/>
        </w:rPr>
      </w:pPr>
    </w:p>
    <w:p w:rsidR="00D47305" w:rsidRPr="00FF3041" w:rsidRDefault="00D47305" w:rsidP="00D47305">
      <w:pPr>
        <w:rPr>
          <w:b/>
        </w:rPr>
      </w:pPr>
      <w:r w:rsidRPr="00FF3041">
        <w:rPr>
          <w:b/>
        </w:rPr>
        <w:t>Comments:</w:t>
      </w:r>
    </w:p>
    <w:p w:rsidR="003D203E" w:rsidRDefault="003D203E">
      <w:bookmarkStart w:id="1" w:name="_GoBack"/>
      <w:bookmarkEnd w:id="1"/>
    </w:p>
    <w:sectPr w:rsidR="003D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3B36"/>
    <w:multiLevelType w:val="hybridMultilevel"/>
    <w:tmpl w:val="92F43236"/>
    <w:lvl w:ilvl="0" w:tplc="04090007">
      <w:start w:val="1"/>
      <w:numFmt w:val="bullet"/>
      <w:lvlText w:val="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C"/>
    <w:rsid w:val="00063496"/>
    <w:rsid w:val="00332F11"/>
    <w:rsid w:val="003D203E"/>
    <w:rsid w:val="004826FA"/>
    <w:rsid w:val="007E6F37"/>
    <w:rsid w:val="009B010C"/>
    <w:rsid w:val="009F1D45"/>
    <w:rsid w:val="00A35A2B"/>
    <w:rsid w:val="00AA68AE"/>
    <w:rsid w:val="00B043DD"/>
    <w:rsid w:val="00D47305"/>
    <w:rsid w:val="00F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EF24"/>
  <w15:chartTrackingRefBased/>
  <w15:docId w15:val="{B86B91FD-D7EF-4901-9A90-F4E78A1F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010C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1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3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010C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B0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010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10C"/>
    <w:pPr>
      <w:widowControl w:val="0"/>
      <w:autoSpaceDE w:val="0"/>
      <w:autoSpaceDN w:val="0"/>
      <w:adjustRightInd w:val="0"/>
      <w:spacing w:after="120"/>
    </w:pPr>
    <w:rPr>
      <w:rFonts w:ascii="Courier" w:hAnsi="Courier"/>
    </w:rPr>
  </w:style>
  <w:style w:type="character" w:customStyle="1" w:styleId="BodyTextChar">
    <w:name w:val="Body Text Char"/>
    <w:basedOn w:val="DefaultParagraphFont"/>
    <w:link w:val="BodyText"/>
    <w:rsid w:val="009B010C"/>
    <w:rPr>
      <w:rFonts w:ascii="Courier" w:eastAsia="Times New Roman" w:hAnsi="Courier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2953</Characters>
  <Application>Microsoft Office Word</Application>
  <DocSecurity>0</DocSecurity>
  <Lines>210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11</cp:revision>
  <dcterms:created xsi:type="dcterms:W3CDTF">2017-02-09T13:52:00Z</dcterms:created>
  <dcterms:modified xsi:type="dcterms:W3CDTF">2019-10-01T00:26:00Z</dcterms:modified>
</cp:coreProperties>
</file>